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F6EB3" w14:textId="77777777" w:rsidR="009066A9" w:rsidRDefault="009066A9">
      <w:pPr>
        <w:pStyle w:val="Corpodetexto"/>
        <w:ind w:left="60"/>
        <w:rPr>
          <w:rFonts w:ascii="Times New Roman"/>
          <w:sz w:val="20"/>
        </w:rPr>
      </w:pPr>
    </w:p>
    <w:tbl>
      <w:tblPr>
        <w:tblStyle w:val="Tabelacomgrade"/>
        <w:tblW w:w="109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9223"/>
      </w:tblGrid>
      <w:tr w:rsidR="009066A9" w14:paraId="6D25ECCC" w14:textId="77777777" w:rsidTr="00891C76">
        <w:trPr>
          <w:trHeight w:val="704"/>
          <w:jc w:val="center"/>
        </w:trPr>
        <w:tc>
          <w:tcPr>
            <w:tcW w:w="1701" w:type="dxa"/>
          </w:tcPr>
          <w:p w14:paraId="5EF69C45" w14:textId="77777777" w:rsidR="009066A9" w:rsidRDefault="009066A9" w:rsidP="00891C76">
            <w:pPr>
              <w:pStyle w:val="Cabealho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5B79A2B1" wp14:editId="2A8D37E8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-1905</wp:posOffset>
                  </wp:positionV>
                  <wp:extent cx="876300" cy="478920"/>
                  <wp:effectExtent l="0" t="0" r="0" b="0"/>
                  <wp:wrapNone/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ANTA CASA TRANSPARENTE.pn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47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D5FBB4" w14:textId="77777777" w:rsidR="009066A9" w:rsidRPr="007A1BFD" w:rsidRDefault="009066A9" w:rsidP="00891C76">
            <w:pPr>
              <w:pStyle w:val="Cabealho"/>
              <w:jc w:val="center"/>
              <w:rPr>
                <w:rFonts w:ascii="Arial" w:hAnsi="Arial" w:cs="Arial"/>
                <w:b/>
                <w:smallCaps/>
                <w:sz w:val="36"/>
              </w:rPr>
            </w:pPr>
            <w:r w:rsidRPr="007A1BFD">
              <w:rPr>
                <w:rFonts w:ascii="Arial" w:hAnsi="Arial" w:cs="Arial"/>
                <w:b/>
                <w:smallCaps/>
                <w:sz w:val="28"/>
                <w:szCs w:val="16"/>
              </w:rPr>
              <w:t>Termo de Consentimento Livre e Esclarecido Curetagem Uterina Semiótica e/ou Terapêutica</w:t>
            </w:r>
          </w:p>
        </w:tc>
      </w:tr>
    </w:tbl>
    <w:p w14:paraId="3A1A6026" w14:textId="77777777" w:rsidR="00CD6575" w:rsidRDefault="00CD6575" w:rsidP="00D05FB4">
      <w:pPr>
        <w:pStyle w:val="Corpodetexto"/>
        <w:spacing w:before="120"/>
        <w:ind w:left="0"/>
        <w:rPr>
          <w:rFonts w:ascii="Times New Roman"/>
          <w:sz w:val="20"/>
        </w:rPr>
      </w:pPr>
    </w:p>
    <w:tbl>
      <w:tblPr>
        <w:tblpPr w:leftFromText="141" w:rightFromText="141" w:vertAnchor="text" w:horzAnchor="margin" w:tblpXSpec="center" w:tblpY="-104"/>
        <w:tblOverlap w:val="never"/>
        <w:tblW w:w="6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13"/>
        <w:gridCol w:w="1514"/>
        <w:gridCol w:w="1920"/>
        <w:gridCol w:w="20"/>
        <w:gridCol w:w="1428"/>
      </w:tblGrid>
      <w:tr w:rsidR="00B4280B" w:rsidRPr="00B4280B" w14:paraId="40780EC9" w14:textId="77777777" w:rsidTr="00F24742">
        <w:trPr>
          <w:trHeight w:val="134"/>
        </w:trPr>
        <w:tc>
          <w:tcPr>
            <w:tcW w:w="6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27C330" w14:textId="77777777" w:rsidR="00B4280B" w:rsidRPr="00B4280B" w:rsidRDefault="00B4280B" w:rsidP="00B4280B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14"/>
                <w:lang w:val="pt-BR"/>
              </w:rPr>
            </w:pPr>
            <w:r w:rsidRPr="00B4280B">
              <w:rPr>
                <w:rFonts w:ascii="Calibri" w:eastAsia="Calibri" w:hAnsi="Calibri" w:cs="Times New Roman"/>
                <w:b/>
                <w:sz w:val="14"/>
                <w:lang w:val="pt-BR"/>
              </w:rPr>
              <w:t>DADOS DE IDENTIFICAÇÃO:</w:t>
            </w:r>
          </w:p>
        </w:tc>
      </w:tr>
      <w:tr w:rsidR="00B4280B" w:rsidRPr="00B4280B" w14:paraId="2B29A153" w14:textId="77777777" w:rsidTr="00F24742">
        <w:trPr>
          <w:trHeight w:val="34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DC02B8" w14:textId="77777777" w:rsidR="00B4280B" w:rsidRPr="00B4280B" w:rsidRDefault="00B4280B" w:rsidP="00B4280B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 w:cs="Times New Roman"/>
                <w:b/>
                <w:sz w:val="14"/>
                <w:lang w:val="pt-BR"/>
              </w:rPr>
            </w:pPr>
            <w:r w:rsidRPr="00B4280B">
              <w:rPr>
                <w:rFonts w:ascii="Calibri" w:eastAsia="Calibri" w:hAnsi="Calibri" w:cs="Times New Roman"/>
                <w:b/>
                <w:sz w:val="14"/>
                <w:lang w:val="pt-BR"/>
              </w:rPr>
              <w:t>CLIENTE: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1348C" w14:textId="77777777" w:rsidR="00B4280B" w:rsidRPr="00B4280B" w:rsidRDefault="00B4280B" w:rsidP="00B4280B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 w:cs="Times New Roman"/>
                <w:b/>
                <w:sz w:val="14"/>
                <w:lang w:val="pt-BR"/>
              </w:rPr>
            </w:pPr>
          </w:p>
        </w:tc>
      </w:tr>
      <w:tr w:rsidR="00B4280B" w:rsidRPr="00B4280B" w14:paraId="60D0EFE8" w14:textId="77777777" w:rsidTr="00F24742">
        <w:trPr>
          <w:trHeight w:val="34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1EA50C" w14:textId="77777777" w:rsidR="00B4280B" w:rsidRPr="00B4280B" w:rsidRDefault="00B4280B" w:rsidP="00B4280B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 w:cs="Times New Roman"/>
                <w:b/>
                <w:sz w:val="14"/>
                <w:lang w:val="pt-BR"/>
              </w:rPr>
            </w:pPr>
            <w:r w:rsidRPr="00B4280B">
              <w:rPr>
                <w:rFonts w:ascii="Calibri" w:eastAsia="Calibri" w:hAnsi="Calibri" w:cs="Times New Roman"/>
                <w:b/>
                <w:sz w:val="14"/>
                <w:lang w:val="pt-BR"/>
              </w:rPr>
              <w:t>NOME DA MÃE:</w:t>
            </w:r>
          </w:p>
        </w:tc>
        <w:tc>
          <w:tcPr>
            <w:tcW w:w="48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EAA87" w14:textId="77777777" w:rsidR="00B4280B" w:rsidRPr="00B4280B" w:rsidRDefault="00B4280B" w:rsidP="00B4280B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 w:cs="Times New Roman"/>
                <w:b/>
                <w:sz w:val="14"/>
                <w:lang w:val="pt-BR"/>
              </w:rPr>
            </w:pPr>
          </w:p>
        </w:tc>
      </w:tr>
      <w:tr w:rsidR="00B4280B" w:rsidRPr="00B4280B" w14:paraId="4828FE5A" w14:textId="77777777" w:rsidTr="00F24742">
        <w:trPr>
          <w:trHeight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9082A7" w14:textId="77777777" w:rsidR="00B4280B" w:rsidRPr="00B4280B" w:rsidRDefault="00B4280B" w:rsidP="00B4280B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 w:cs="Times New Roman"/>
                <w:b/>
                <w:sz w:val="14"/>
                <w:lang w:val="pt-BR"/>
              </w:rPr>
            </w:pPr>
            <w:r w:rsidRPr="00B4280B">
              <w:rPr>
                <w:rFonts w:ascii="Calibri" w:eastAsia="Calibri" w:hAnsi="Calibri" w:cs="Times New Roman"/>
                <w:b/>
                <w:sz w:val="14"/>
                <w:lang w:val="pt-BR"/>
              </w:rPr>
              <w:t>PRONT.: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125AC" w14:textId="77777777" w:rsidR="00B4280B" w:rsidRPr="00B4280B" w:rsidRDefault="00B4280B" w:rsidP="00B4280B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 w:cs="Times New Roman"/>
                <w:b/>
                <w:sz w:val="14"/>
                <w:lang w:val="pt-BR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3F0BA1" w14:textId="77777777" w:rsidR="00B4280B" w:rsidRPr="00B4280B" w:rsidRDefault="00B4280B" w:rsidP="00B4280B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 w:cs="Times New Roman"/>
                <w:b/>
                <w:sz w:val="14"/>
                <w:lang w:val="pt-BR"/>
              </w:rPr>
            </w:pPr>
            <w:r w:rsidRPr="00B4280B">
              <w:rPr>
                <w:rFonts w:ascii="Calibri" w:eastAsia="Calibri" w:hAnsi="Calibri" w:cs="Times New Roman"/>
                <w:b/>
                <w:sz w:val="14"/>
                <w:lang w:val="pt-BR"/>
              </w:rPr>
              <w:t>NASC.:           /               /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DF8A7" w14:textId="77777777" w:rsidR="00B4280B" w:rsidRPr="00B4280B" w:rsidRDefault="00B4280B" w:rsidP="00B4280B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 w:cs="Times New Roman"/>
                <w:b/>
                <w:sz w:val="14"/>
                <w:lang w:val="pt-BR"/>
              </w:rPr>
            </w:pPr>
            <w:r w:rsidRPr="00B4280B">
              <w:rPr>
                <w:rFonts w:ascii="Calibri" w:eastAsia="Calibri" w:hAnsi="Calibri" w:cs="Times New Roman"/>
                <w:b/>
                <w:sz w:val="14"/>
                <w:lang w:val="pt-BR"/>
              </w:rPr>
              <w:t>IDADE:</w:t>
            </w:r>
          </w:p>
        </w:tc>
      </w:tr>
      <w:tr w:rsidR="00B4280B" w:rsidRPr="00B4280B" w14:paraId="2D8615F5" w14:textId="77777777" w:rsidTr="00F24742">
        <w:trPr>
          <w:trHeight w:val="340"/>
        </w:trPr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B29ACF" w14:textId="77777777" w:rsidR="00B4280B" w:rsidRPr="00B4280B" w:rsidRDefault="00B4280B" w:rsidP="00B4280B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 w:cs="Times New Roman"/>
                <w:lang w:val="pt-BR"/>
              </w:rPr>
            </w:pPr>
            <w:r w:rsidRPr="00B4280B">
              <w:rPr>
                <w:rFonts w:ascii="Calibri" w:eastAsia="Calibri" w:hAnsi="Calibri" w:cs="Times New Roman"/>
                <w:b/>
                <w:sz w:val="14"/>
                <w:lang w:val="pt-BR"/>
              </w:rPr>
              <w:t>REGISTRO: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9E86A" w14:textId="77777777" w:rsidR="00B4280B" w:rsidRPr="00B4280B" w:rsidRDefault="00B4280B" w:rsidP="00B4280B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 w:cs="Times New Roman"/>
                <w:lang w:val="pt-BR"/>
              </w:rPr>
            </w:pPr>
            <w:r w:rsidRPr="00B4280B">
              <w:rPr>
                <w:rFonts w:ascii="Calibri" w:eastAsia="Calibri" w:hAnsi="Calibri" w:cs="Times New Roman"/>
                <w:b/>
                <w:sz w:val="14"/>
                <w:lang w:val="pt-BR"/>
              </w:rPr>
              <w:t>CONVÊNIO:</w:t>
            </w:r>
          </w:p>
        </w:tc>
      </w:tr>
      <w:tr w:rsidR="00B4280B" w:rsidRPr="00B4280B" w14:paraId="359978FD" w14:textId="77777777" w:rsidTr="00F24742">
        <w:trPr>
          <w:trHeight w:val="340"/>
        </w:trPr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051D9E" w14:textId="77777777" w:rsidR="00B4280B" w:rsidRPr="00B4280B" w:rsidRDefault="00B4280B" w:rsidP="00B4280B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 w:cs="Times New Roman"/>
                <w:lang w:val="pt-BR"/>
              </w:rPr>
            </w:pPr>
            <w:r w:rsidRPr="00B4280B">
              <w:rPr>
                <w:rFonts w:ascii="Calibri" w:eastAsia="Calibri" w:hAnsi="Calibri" w:cs="Times New Roman"/>
                <w:b/>
                <w:sz w:val="14"/>
                <w:lang w:val="pt-BR"/>
              </w:rPr>
              <w:t>BLOCO: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DE00F" w14:textId="77777777" w:rsidR="00B4280B" w:rsidRPr="00B4280B" w:rsidRDefault="00B4280B" w:rsidP="00B4280B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 w:cs="Times New Roman"/>
                <w:lang w:val="pt-BR"/>
              </w:rPr>
            </w:pPr>
            <w:r w:rsidRPr="00B4280B">
              <w:rPr>
                <w:rFonts w:ascii="Calibri" w:eastAsia="Calibri" w:hAnsi="Calibri" w:cs="Times New Roman"/>
                <w:b/>
                <w:sz w:val="14"/>
                <w:lang w:val="pt-BR"/>
              </w:rPr>
              <w:t>LEITO:</w:t>
            </w:r>
          </w:p>
        </w:tc>
      </w:tr>
      <w:tr w:rsidR="00B4280B" w:rsidRPr="00B4280B" w14:paraId="70FCC269" w14:textId="77777777" w:rsidTr="00F24742">
        <w:trPr>
          <w:trHeight w:val="285"/>
        </w:trPr>
        <w:tc>
          <w:tcPr>
            <w:tcW w:w="6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5E12" w14:textId="77777777" w:rsidR="00B4280B" w:rsidRPr="00B4280B" w:rsidRDefault="00B4280B" w:rsidP="00B4280B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 w:cs="Times New Roman"/>
                <w:lang w:val="pt-BR"/>
              </w:rPr>
            </w:pPr>
            <w:r w:rsidRPr="00B4280B">
              <w:rPr>
                <w:rFonts w:ascii="Calibri" w:eastAsia="Calibri" w:hAnsi="Calibri" w:cs="Times New Roman"/>
                <w:b/>
                <w:sz w:val="14"/>
                <w:lang w:val="pt-BR"/>
              </w:rPr>
              <w:t>MÉDICO:</w:t>
            </w:r>
          </w:p>
        </w:tc>
      </w:tr>
    </w:tbl>
    <w:p w14:paraId="0C10F2B8" w14:textId="77777777" w:rsidR="00E5327A" w:rsidRDefault="00E5327A">
      <w:pPr>
        <w:pStyle w:val="Ttulo1"/>
        <w:spacing w:before="232"/>
      </w:pPr>
    </w:p>
    <w:p w14:paraId="7CA0B0C3" w14:textId="77777777" w:rsidR="00E5327A" w:rsidRDefault="00E5327A">
      <w:pPr>
        <w:pStyle w:val="Ttulo1"/>
        <w:spacing w:before="232"/>
      </w:pPr>
    </w:p>
    <w:p w14:paraId="0677706E" w14:textId="77777777" w:rsidR="00E5327A" w:rsidRDefault="00E5327A">
      <w:pPr>
        <w:pStyle w:val="Ttulo1"/>
        <w:spacing w:before="232"/>
      </w:pPr>
    </w:p>
    <w:p w14:paraId="6D04E6DB" w14:textId="77777777" w:rsidR="00E5327A" w:rsidRDefault="00E5327A">
      <w:pPr>
        <w:pStyle w:val="Ttulo1"/>
        <w:spacing w:before="232"/>
      </w:pPr>
    </w:p>
    <w:p w14:paraId="649B19BE" w14:textId="77777777" w:rsidR="00B4280B" w:rsidRDefault="00B4280B">
      <w:pPr>
        <w:pStyle w:val="Ttulo1"/>
        <w:spacing w:before="232"/>
      </w:pPr>
    </w:p>
    <w:p w14:paraId="175C1A86" w14:textId="77777777" w:rsidR="00E5327A" w:rsidRDefault="00E5327A" w:rsidP="00B4280B">
      <w:pPr>
        <w:pStyle w:val="Ttulo1"/>
        <w:spacing w:before="232"/>
        <w:ind w:left="0"/>
      </w:pPr>
    </w:p>
    <w:p w14:paraId="0C714256" w14:textId="7241325B" w:rsidR="008C72B0" w:rsidRPr="00B4280B" w:rsidRDefault="00137EF8" w:rsidP="00B4280B">
      <w:pPr>
        <w:pStyle w:val="Corpodetexto"/>
        <w:tabs>
          <w:tab w:val="left" w:pos="7178"/>
          <w:tab w:val="left" w:pos="9358"/>
          <w:tab w:val="left" w:pos="11057"/>
        </w:tabs>
        <w:spacing w:line="276" w:lineRule="auto"/>
        <w:ind w:right="24"/>
        <w:jc w:val="both"/>
        <w:rPr>
          <w:rFonts w:ascii="Arial" w:hAnsi="Arial" w:cs="Arial"/>
          <w:sz w:val="24"/>
          <w:szCs w:val="24"/>
        </w:rPr>
      </w:pPr>
      <w:r w:rsidRPr="00137EF8">
        <w:rPr>
          <w:rFonts w:ascii="Arial" w:hAnsi="Arial" w:cs="Arial"/>
          <w:sz w:val="24"/>
          <w:szCs w:val="24"/>
        </w:rPr>
        <w:t xml:space="preserve">Por este instrumento particular o (a) paciente identificado (a)  neste documento, ou seu responsável, declara, para todos os fins legais, especialmente do disposto no artigo 39, VI, da Lei 8.078/90 que dá plena autorização ao (à) médico(a) assistente citado acima, inscrito(a) no CRM - ____________ sob o nº  _________ </w:t>
      </w:r>
      <w:r w:rsidR="009066A9" w:rsidRPr="00B4280B">
        <w:rPr>
          <w:rFonts w:ascii="Arial" w:hAnsi="Arial" w:cs="Arial"/>
          <w:sz w:val="24"/>
          <w:szCs w:val="24"/>
        </w:rPr>
        <w:t>para proceder as investigações necessárias ao diagnóstico do seu estado de saúde, bem como executar o tratamento cirúrgico designado “</w:t>
      </w:r>
      <w:r w:rsidR="009066A9" w:rsidRPr="00B4280B">
        <w:rPr>
          <w:rFonts w:ascii="Arial" w:hAnsi="Arial" w:cs="Arial"/>
          <w:b/>
          <w:sz w:val="24"/>
          <w:szCs w:val="24"/>
        </w:rPr>
        <w:t>CURETAGEM UTERINA SEMIÓTICA E/OU TERAPÊUTICA</w:t>
      </w:r>
      <w:r w:rsidR="009066A9" w:rsidRPr="00B4280B">
        <w:rPr>
          <w:rFonts w:ascii="Arial" w:hAnsi="Arial" w:cs="Arial"/>
          <w:sz w:val="24"/>
          <w:szCs w:val="24"/>
        </w:rPr>
        <w:t>”, e todos os procedimentos que o incluem, inclusive anestesias ou outras condutas médicas que tal tratamento médico possa requerer, podendo o referido profissional</w:t>
      </w:r>
      <w:r w:rsidR="009066A9"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="009066A9" w:rsidRPr="00B4280B">
        <w:rPr>
          <w:rFonts w:ascii="Arial" w:hAnsi="Arial" w:cs="Arial"/>
          <w:sz w:val="24"/>
          <w:szCs w:val="24"/>
        </w:rPr>
        <w:t>valer-se</w:t>
      </w:r>
      <w:r w:rsidR="009066A9"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="009066A9" w:rsidRPr="00B4280B">
        <w:rPr>
          <w:rFonts w:ascii="Arial" w:hAnsi="Arial" w:cs="Arial"/>
          <w:sz w:val="24"/>
          <w:szCs w:val="24"/>
        </w:rPr>
        <w:t>do</w:t>
      </w:r>
      <w:r w:rsidR="009066A9"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="009066A9" w:rsidRPr="00B4280B">
        <w:rPr>
          <w:rFonts w:ascii="Arial" w:hAnsi="Arial" w:cs="Arial"/>
          <w:sz w:val="24"/>
          <w:szCs w:val="24"/>
        </w:rPr>
        <w:t>auxílio</w:t>
      </w:r>
      <w:r w:rsidR="009066A9"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="009066A9" w:rsidRPr="00B4280B">
        <w:rPr>
          <w:rFonts w:ascii="Arial" w:hAnsi="Arial" w:cs="Arial"/>
          <w:sz w:val="24"/>
          <w:szCs w:val="24"/>
        </w:rPr>
        <w:t>de outros</w:t>
      </w:r>
      <w:r w:rsidR="009066A9"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="009066A9" w:rsidRPr="00B4280B">
        <w:rPr>
          <w:rFonts w:ascii="Arial" w:hAnsi="Arial" w:cs="Arial"/>
          <w:sz w:val="24"/>
          <w:szCs w:val="24"/>
        </w:rPr>
        <w:t>profissionais</w:t>
      </w:r>
      <w:r w:rsidR="009066A9"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="009066A9" w:rsidRPr="00B4280B">
        <w:rPr>
          <w:rFonts w:ascii="Arial" w:hAnsi="Arial" w:cs="Arial"/>
          <w:sz w:val="24"/>
          <w:szCs w:val="24"/>
        </w:rPr>
        <w:t>de</w:t>
      </w:r>
      <w:r w:rsidR="009066A9"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="009066A9" w:rsidRPr="00B4280B">
        <w:rPr>
          <w:rFonts w:ascii="Arial" w:hAnsi="Arial" w:cs="Arial"/>
          <w:sz w:val="24"/>
          <w:szCs w:val="24"/>
        </w:rPr>
        <w:t>saúde.</w:t>
      </w:r>
      <w:r w:rsidR="009066A9"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="009066A9" w:rsidRPr="00B4280B">
        <w:rPr>
          <w:rFonts w:ascii="Arial" w:hAnsi="Arial" w:cs="Arial"/>
          <w:sz w:val="24"/>
          <w:szCs w:val="24"/>
        </w:rPr>
        <w:t>Declara,</w:t>
      </w:r>
      <w:r w:rsidR="009066A9"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="009066A9" w:rsidRPr="00B4280B">
        <w:rPr>
          <w:rFonts w:ascii="Arial" w:hAnsi="Arial" w:cs="Arial"/>
          <w:sz w:val="24"/>
          <w:szCs w:val="24"/>
        </w:rPr>
        <w:t>outrossim,</w:t>
      </w:r>
      <w:r w:rsidR="009066A9"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="009066A9" w:rsidRPr="00B4280B">
        <w:rPr>
          <w:rFonts w:ascii="Arial" w:hAnsi="Arial" w:cs="Arial"/>
          <w:sz w:val="24"/>
          <w:szCs w:val="24"/>
        </w:rPr>
        <w:t>que</w:t>
      </w:r>
      <w:r w:rsidR="009066A9"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="009066A9" w:rsidRPr="00B4280B">
        <w:rPr>
          <w:rFonts w:ascii="Arial" w:hAnsi="Arial" w:cs="Arial"/>
          <w:sz w:val="24"/>
          <w:szCs w:val="24"/>
        </w:rPr>
        <w:t>o</w:t>
      </w:r>
      <w:r w:rsidR="009066A9" w:rsidRPr="00B4280B">
        <w:rPr>
          <w:rFonts w:ascii="Arial" w:hAnsi="Arial" w:cs="Arial"/>
          <w:spacing w:val="-4"/>
          <w:sz w:val="24"/>
          <w:szCs w:val="24"/>
        </w:rPr>
        <w:t xml:space="preserve"> </w:t>
      </w:r>
      <w:r w:rsidR="009066A9" w:rsidRPr="00B4280B">
        <w:rPr>
          <w:rFonts w:ascii="Arial" w:hAnsi="Arial" w:cs="Arial"/>
          <w:sz w:val="24"/>
          <w:szCs w:val="24"/>
        </w:rPr>
        <w:t>referido (a) médico (a), atendendo ao disposto nos arts. 22º e 34° do Código de Ética Médica e</w:t>
      </w:r>
      <w:r w:rsidR="009066A9" w:rsidRPr="00B4280B">
        <w:rPr>
          <w:rFonts w:ascii="Arial" w:hAnsi="Arial" w:cs="Arial"/>
          <w:spacing w:val="-11"/>
          <w:sz w:val="24"/>
          <w:szCs w:val="24"/>
        </w:rPr>
        <w:t xml:space="preserve"> </w:t>
      </w:r>
      <w:r w:rsidR="009066A9" w:rsidRPr="00B4280B">
        <w:rPr>
          <w:rFonts w:ascii="Arial" w:hAnsi="Arial" w:cs="Arial"/>
          <w:sz w:val="24"/>
          <w:szCs w:val="24"/>
        </w:rPr>
        <w:t>no</w:t>
      </w:r>
      <w:r w:rsidR="009066A9" w:rsidRPr="00B4280B">
        <w:rPr>
          <w:rFonts w:ascii="Arial" w:hAnsi="Arial" w:cs="Arial"/>
          <w:spacing w:val="-11"/>
          <w:sz w:val="24"/>
          <w:szCs w:val="24"/>
        </w:rPr>
        <w:t xml:space="preserve"> </w:t>
      </w:r>
      <w:r w:rsidR="009066A9" w:rsidRPr="00B4280B">
        <w:rPr>
          <w:rFonts w:ascii="Arial" w:hAnsi="Arial" w:cs="Arial"/>
          <w:sz w:val="24"/>
          <w:szCs w:val="24"/>
        </w:rPr>
        <w:t>art.</w:t>
      </w:r>
      <w:r w:rsidR="009066A9" w:rsidRPr="00B4280B">
        <w:rPr>
          <w:rFonts w:ascii="Arial" w:hAnsi="Arial" w:cs="Arial"/>
          <w:spacing w:val="-7"/>
          <w:sz w:val="24"/>
          <w:szCs w:val="24"/>
        </w:rPr>
        <w:t xml:space="preserve"> </w:t>
      </w:r>
      <w:r w:rsidR="009066A9" w:rsidRPr="00B4280B">
        <w:rPr>
          <w:rFonts w:ascii="Arial" w:hAnsi="Arial" w:cs="Arial"/>
          <w:sz w:val="24"/>
          <w:szCs w:val="24"/>
        </w:rPr>
        <w:t>9º</w:t>
      </w:r>
      <w:r w:rsidR="009066A9" w:rsidRPr="00B4280B">
        <w:rPr>
          <w:rFonts w:ascii="Arial" w:hAnsi="Arial" w:cs="Arial"/>
          <w:spacing w:val="-9"/>
          <w:sz w:val="24"/>
          <w:szCs w:val="24"/>
        </w:rPr>
        <w:t xml:space="preserve"> </w:t>
      </w:r>
      <w:r w:rsidR="009066A9" w:rsidRPr="00B4280B">
        <w:rPr>
          <w:rFonts w:ascii="Arial" w:hAnsi="Arial" w:cs="Arial"/>
          <w:sz w:val="24"/>
          <w:szCs w:val="24"/>
        </w:rPr>
        <w:t>da</w:t>
      </w:r>
      <w:r w:rsidR="009066A9" w:rsidRPr="00B4280B">
        <w:rPr>
          <w:rFonts w:ascii="Arial" w:hAnsi="Arial" w:cs="Arial"/>
          <w:spacing w:val="-8"/>
          <w:sz w:val="24"/>
          <w:szCs w:val="24"/>
        </w:rPr>
        <w:t xml:space="preserve"> </w:t>
      </w:r>
      <w:r w:rsidR="009066A9" w:rsidRPr="00B4280B">
        <w:rPr>
          <w:rFonts w:ascii="Arial" w:hAnsi="Arial" w:cs="Arial"/>
          <w:sz w:val="24"/>
          <w:szCs w:val="24"/>
        </w:rPr>
        <w:t>Lei</w:t>
      </w:r>
      <w:r w:rsidR="009066A9" w:rsidRPr="00B4280B">
        <w:rPr>
          <w:rFonts w:ascii="Arial" w:hAnsi="Arial" w:cs="Arial"/>
          <w:spacing w:val="-9"/>
          <w:sz w:val="24"/>
          <w:szCs w:val="24"/>
        </w:rPr>
        <w:t xml:space="preserve"> </w:t>
      </w:r>
      <w:r w:rsidR="009066A9" w:rsidRPr="00B4280B">
        <w:rPr>
          <w:rFonts w:ascii="Arial" w:hAnsi="Arial" w:cs="Arial"/>
          <w:sz w:val="24"/>
          <w:szCs w:val="24"/>
        </w:rPr>
        <w:t>8.078/90</w:t>
      </w:r>
      <w:r w:rsidR="009066A9" w:rsidRPr="00B4280B">
        <w:rPr>
          <w:rFonts w:ascii="Arial" w:hAnsi="Arial" w:cs="Arial"/>
          <w:spacing w:val="-13"/>
          <w:sz w:val="24"/>
          <w:szCs w:val="24"/>
        </w:rPr>
        <w:t xml:space="preserve"> </w:t>
      </w:r>
      <w:r w:rsidR="009066A9" w:rsidRPr="00B4280B">
        <w:rPr>
          <w:rFonts w:ascii="Arial" w:hAnsi="Arial" w:cs="Arial"/>
          <w:sz w:val="24"/>
          <w:szCs w:val="24"/>
        </w:rPr>
        <w:t>(abaixo</w:t>
      </w:r>
      <w:r w:rsidR="009066A9" w:rsidRPr="00B4280B">
        <w:rPr>
          <w:rFonts w:ascii="Arial" w:hAnsi="Arial" w:cs="Arial"/>
          <w:spacing w:val="-8"/>
          <w:sz w:val="24"/>
          <w:szCs w:val="24"/>
        </w:rPr>
        <w:t xml:space="preserve"> </w:t>
      </w:r>
      <w:r w:rsidR="009066A9" w:rsidRPr="00B4280B">
        <w:rPr>
          <w:rFonts w:ascii="Arial" w:hAnsi="Arial" w:cs="Arial"/>
          <w:sz w:val="24"/>
          <w:szCs w:val="24"/>
        </w:rPr>
        <w:t>transcritos)</w:t>
      </w:r>
      <w:r w:rsidR="009066A9" w:rsidRPr="00B4280B">
        <w:rPr>
          <w:rFonts w:ascii="Arial" w:hAnsi="Arial" w:cs="Arial"/>
          <w:spacing w:val="-5"/>
          <w:sz w:val="24"/>
          <w:szCs w:val="24"/>
        </w:rPr>
        <w:t xml:space="preserve"> </w:t>
      </w:r>
      <w:r w:rsidR="009066A9" w:rsidRPr="00B4280B">
        <w:rPr>
          <w:rFonts w:ascii="Arial" w:hAnsi="Arial" w:cs="Arial"/>
          <w:sz w:val="24"/>
          <w:szCs w:val="24"/>
        </w:rPr>
        <w:t>e</w:t>
      </w:r>
      <w:r w:rsidR="009066A9" w:rsidRPr="00B4280B">
        <w:rPr>
          <w:rFonts w:ascii="Arial" w:hAnsi="Arial" w:cs="Arial"/>
          <w:spacing w:val="-11"/>
          <w:sz w:val="24"/>
          <w:szCs w:val="24"/>
        </w:rPr>
        <w:t xml:space="preserve"> </w:t>
      </w:r>
      <w:r w:rsidR="009066A9" w:rsidRPr="00B4280B">
        <w:rPr>
          <w:rFonts w:ascii="Arial" w:hAnsi="Arial" w:cs="Arial"/>
          <w:sz w:val="24"/>
          <w:szCs w:val="24"/>
        </w:rPr>
        <w:t>após</w:t>
      </w:r>
      <w:r w:rsidR="009066A9" w:rsidRPr="00B4280B">
        <w:rPr>
          <w:rFonts w:ascii="Arial" w:hAnsi="Arial" w:cs="Arial"/>
          <w:spacing w:val="-8"/>
          <w:sz w:val="24"/>
          <w:szCs w:val="24"/>
        </w:rPr>
        <w:t xml:space="preserve"> </w:t>
      </w:r>
      <w:r w:rsidR="009066A9" w:rsidRPr="00B4280B">
        <w:rPr>
          <w:rFonts w:ascii="Arial" w:hAnsi="Arial" w:cs="Arial"/>
          <w:sz w:val="24"/>
          <w:szCs w:val="24"/>
        </w:rPr>
        <w:t>a</w:t>
      </w:r>
      <w:r w:rsidR="009066A9" w:rsidRPr="00B4280B">
        <w:rPr>
          <w:rFonts w:ascii="Arial" w:hAnsi="Arial" w:cs="Arial"/>
          <w:spacing w:val="-11"/>
          <w:sz w:val="24"/>
          <w:szCs w:val="24"/>
        </w:rPr>
        <w:t xml:space="preserve"> </w:t>
      </w:r>
      <w:r w:rsidR="009066A9" w:rsidRPr="00B4280B">
        <w:rPr>
          <w:rFonts w:ascii="Arial" w:hAnsi="Arial" w:cs="Arial"/>
          <w:sz w:val="24"/>
          <w:szCs w:val="24"/>
        </w:rPr>
        <w:t>apresentação de métodos alternativos, sugeriu o tratamento médico-cirurgião anteriormente citado, prestando informações detalhadas sobre o diagnóstico e sobre os procedimentos a serem adotados no tratamento sugerido e ora autorizado, especialmente as que se seguem:</w:t>
      </w:r>
    </w:p>
    <w:p w14:paraId="700A9A62" w14:textId="77777777" w:rsidR="008C72B0" w:rsidRPr="00B4280B" w:rsidRDefault="009066A9" w:rsidP="00B4280B">
      <w:pPr>
        <w:pStyle w:val="Corpodetexto"/>
        <w:spacing w:before="147" w:line="276" w:lineRule="auto"/>
        <w:ind w:right="262"/>
        <w:jc w:val="both"/>
        <w:rPr>
          <w:rFonts w:ascii="Arial" w:hAnsi="Arial" w:cs="Arial"/>
          <w:sz w:val="24"/>
          <w:szCs w:val="24"/>
        </w:rPr>
      </w:pPr>
      <w:r w:rsidRPr="00B4280B">
        <w:rPr>
          <w:rFonts w:ascii="Arial" w:hAnsi="Arial" w:cs="Arial"/>
          <w:b/>
          <w:sz w:val="24"/>
          <w:szCs w:val="24"/>
        </w:rPr>
        <w:t>DEFINIÇÃO:</w:t>
      </w:r>
      <w:r w:rsidRPr="00B4280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consiste</w:t>
      </w:r>
      <w:r w:rsidRPr="00B4280B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na retirada</w:t>
      </w:r>
      <w:r w:rsidRPr="00B4280B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do endométrio (camada que reveste a</w:t>
      </w:r>
      <w:r w:rsidRPr="00B4280B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parte</w:t>
      </w:r>
      <w:r w:rsidRPr="00B4280B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interna</w:t>
      </w:r>
      <w:r w:rsidRPr="00B4280B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do</w:t>
      </w:r>
      <w:r w:rsidRPr="00B4280B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útero)</w:t>
      </w:r>
      <w:r w:rsidRPr="00B4280B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com</w:t>
      </w:r>
      <w:r w:rsidRPr="00B4280B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a</w:t>
      </w:r>
      <w:r w:rsidRPr="00B4280B">
        <w:rPr>
          <w:rFonts w:ascii="Arial" w:hAnsi="Arial" w:cs="Arial"/>
          <w:spacing w:val="-16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finalidade de esclarecer diagnóstico ou com a medida terapêutica.</w:t>
      </w:r>
    </w:p>
    <w:p w14:paraId="61D183D5" w14:textId="77777777" w:rsidR="008C72B0" w:rsidRPr="00B4280B" w:rsidRDefault="009066A9" w:rsidP="00B4280B">
      <w:pPr>
        <w:pStyle w:val="Ttulo1"/>
        <w:spacing w:before="148" w:line="276" w:lineRule="auto"/>
        <w:rPr>
          <w:b w:val="0"/>
          <w:sz w:val="24"/>
          <w:szCs w:val="24"/>
        </w:rPr>
      </w:pPr>
      <w:r w:rsidRPr="00B4280B">
        <w:rPr>
          <w:spacing w:val="-2"/>
          <w:sz w:val="24"/>
          <w:szCs w:val="24"/>
        </w:rPr>
        <w:t>COMPLICAÇÕES</w:t>
      </w:r>
      <w:r w:rsidRPr="00B4280B">
        <w:rPr>
          <w:b w:val="0"/>
          <w:spacing w:val="-2"/>
          <w:sz w:val="24"/>
          <w:szCs w:val="24"/>
        </w:rPr>
        <w:t>:</w:t>
      </w:r>
    </w:p>
    <w:p w14:paraId="3DBB6150" w14:textId="77777777" w:rsidR="008C72B0" w:rsidRPr="00B4280B" w:rsidRDefault="009066A9" w:rsidP="00B4280B">
      <w:pPr>
        <w:pStyle w:val="PargrafodaLista"/>
        <w:numPr>
          <w:ilvl w:val="0"/>
          <w:numId w:val="2"/>
        </w:numPr>
        <w:tabs>
          <w:tab w:val="left" w:pos="416"/>
        </w:tabs>
        <w:spacing w:before="42" w:line="276" w:lineRule="auto"/>
        <w:ind w:left="416" w:hanging="246"/>
        <w:rPr>
          <w:rFonts w:ascii="Arial" w:hAnsi="Arial" w:cs="Arial"/>
          <w:sz w:val="24"/>
          <w:szCs w:val="24"/>
        </w:rPr>
      </w:pPr>
      <w:r w:rsidRPr="00B4280B">
        <w:rPr>
          <w:rFonts w:ascii="Arial" w:hAnsi="Arial" w:cs="Arial"/>
          <w:sz w:val="24"/>
          <w:szCs w:val="24"/>
        </w:rPr>
        <w:t>Cólicas</w:t>
      </w:r>
      <w:r w:rsidRPr="00B4280B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0B">
        <w:rPr>
          <w:rFonts w:ascii="Arial" w:hAnsi="Arial" w:cs="Arial"/>
          <w:spacing w:val="-2"/>
          <w:sz w:val="24"/>
          <w:szCs w:val="24"/>
        </w:rPr>
        <w:t>abdominais.</w:t>
      </w:r>
    </w:p>
    <w:p w14:paraId="58911938" w14:textId="77777777" w:rsidR="008C72B0" w:rsidRPr="00B4280B" w:rsidRDefault="009066A9" w:rsidP="00B4280B">
      <w:pPr>
        <w:pStyle w:val="PargrafodaLista"/>
        <w:numPr>
          <w:ilvl w:val="0"/>
          <w:numId w:val="2"/>
        </w:numPr>
        <w:tabs>
          <w:tab w:val="left" w:pos="416"/>
        </w:tabs>
        <w:spacing w:line="276" w:lineRule="auto"/>
        <w:ind w:left="416" w:hanging="246"/>
        <w:rPr>
          <w:rFonts w:ascii="Arial" w:hAnsi="Arial" w:cs="Arial"/>
          <w:sz w:val="24"/>
          <w:szCs w:val="24"/>
        </w:rPr>
      </w:pPr>
      <w:r w:rsidRPr="00B4280B">
        <w:rPr>
          <w:rFonts w:ascii="Arial" w:hAnsi="Arial" w:cs="Arial"/>
          <w:sz w:val="24"/>
          <w:szCs w:val="24"/>
        </w:rPr>
        <w:t>Perfuração</w:t>
      </w:r>
      <w:r w:rsidRPr="00B4280B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uterina,</w:t>
      </w:r>
      <w:r w:rsidRPr="00B4280B">
        <w:rPr>
          <w:rFonts w:ascii="Arial" w:hAnsi="Arial" w:cs="Arial"/>
          <w:spacing w:val="-8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podendo</w:t>
      </w:r>
      <w:r w:rsidRPr="00B4280B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ocorrer</w:t>
      </w:r>
      <w:r w:rsidRPr="00B4280B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nesta</w:t>
      </w:r>
      <w:r w:rsidRPr="00B4280B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situação,</w:t>
      </w:r>
      <w:r w:rsidRPr="00B4280B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a</w:t>
      </w:r>
      <w:r w:rsidRPr="00B4280B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lesão</w:t>
      </w:r>
      <w:r w:rsidRPr="00B4280B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de</w:t>
      </w:r>
      <w:r w:rsidRPr="00B4280B">
        <w:rPr>
          <w:rFonts w:ascii="Arial" w:hAnsi="Arial" w:cs="Arial"/>
          <w:spacing w:val="-8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alças</w:t>
      </w:r>
      <w:r w:rsidRPr="00B4280B">
        <w:rPr>
          <w:rFonts w:ascii="Arial" w:hAnsi="Arial" w:cs="Arial"/>
          <w:spacing w:val="-6"/>
          <w:sz w:val="24"/>
          <w:szCs w:val="24"/>
        </w:rPr>
        <w:t xml:space="preserve"> </w:t>
      </w:r>
      <w:r w:rsidRPr="00B4280B">
        <w:rPr>
          <w:rFonts w:ascii="Arial" w:hAnsi="Arial" w:cs="Arial"/>
          <w:spacing w:val="-2"/>
          <w:sz w:val="24"/>
          <w:szCs w:val="24"/>
        </w:rPr>
        <w:t>intestinais.</w:t>
      </w:r>
    </w:p>
    <w:p w14:paraId="51816D68" w14:textId="77777777" w:rsidR="008C72B0" w:rsidRPr="00B4280B" w:rsidRDefault="009066A9" w:rsidP="00B4280B">
      <w:pPr>
        <w:pStyle w:val="PargrafodaLista"/>
        <w:numPr>
          <w:ilvl w:val="0"/>
          <w:numId w:val="1"/>
        </w:numPr>
        <w:tabs>
          <w:tab w:val="left" w:pos="416"/>
        </w:tabs>
        <w:spacing w:before="40" w:line="276" w:lineRule="auto"/>
        <w:ind w:left="416" w:hanging="246"/>
        <w:rPr>
          <w:rFonts w:ascii="Arial" w:hAnsi="Arial" w:cs="Arial"/>
          <w:sz w:val="24"/>
          <w:szCs w:val="24"/>
        </w:rPr>
      </w:pPr>
      <w:r w:rsidRPr="00B4280B">
        <w:rPr>
          <w:rFonts w:ascii="Arial" w:hAnsi="Arial" w:cs="Arial"/>
          <w:spacing w:val="-2"/>
          <w:sz w:val="24"/>
          <w:szCs w:val="24"/>
        </w:rPr>
        <w:t>Infecção.</w:t>
      </w:r>
    </w:p>
    <w:p w14:paraId="6D4F167B" w14:textId="77777777" w:rsidR="008C72B0" w:rsidRPr="00B4280B" w:rsidRDefault="009066A9" w:rsidP="00B4280B">
      <w:pPr>
        <w:pStyle w:val="PargrafodaLista"/>
        <w:numPr>
          <w:ilvl w:val="0"/>
          <w:numId w:val="1"/>
        </w:numPr>
        <w:tabs>
          <w:tab w:val="left" w:pos="416"/>
        </w:tabs>
        <w:spacing w:before="38" w:line="276" w:lineRule="auto"/>
        <w:ind w:left="416" w:hanging="246"/>
        <w:rPr>
          <w:rFonts w:ascii="Arial" w:hAnsi="Arial" w:cs="Arial"/>
          <w:sz w:val="24"/>
          <w:szCs w:val="24"/>
        </w:rPr>
      </w:pPr>
      <w:r w:rsidRPr="00B4280B">
        <w:rPr>
          <w:rFonts w:ascii="Arial" w:hAnsi="Arial" w:cs="Arial"/>
          <w:sz w:val="24"/>
          <w:szCs w:val="24"/>
        </w:rPr>
        <w:t>Lesão</w:t>
      </w:r>
      <w:r w:rsidRPr="00B4280B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do</w:t>
      </w:r>
      <w:r w:rsidRPr="00B4280B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trato</w:t>
      </w:r>
      <w:r w:rsidRPr="00B4280B">
        <w:rPr>
          <w:rFonts w:ascii="Arial" w:hAnsi="Arial" w:cs="Arial"/>
          <w:spacing w:val="-2"/>
          <w:sz w:val="24"/>
          <w:szCs w:val="24"/>
        </w:rPr>
        <w:t xml:space="preserve"> urinário.</w:t>
      </w:r>
    </w:p>
    <w:p w14:paraId="0E1E5583" w14:textId="77777777" w:rsidR="008C72B0" w:rsidRPr="00B4280B" w:rsidRDefault="009066A9" w:rsidP="00B4280B">
      <w:pPr>
        <w:pStyle w:val="PargrafodaLista"/>
        <w:numPr>
          <w:ilvl w:val="0"/>
          <w:numId w:val="1"/>
        </w:numPr>
        <w:tabs>
          <w:tab w:val="left" w:pos="416"/>
        </w:tabs>
        <w:spacing w:before="39" w:line="276" w:lineRule="auto"/>
        <w:ind w:left="416" w:hanging="246"/>
        <w:rPr>
          <w:rFonts w:ascii="Arial" w:hAnsi="Arial" w:cs="Arial"/>
          <w:sz w:val="24"/>
          <w:szCs w:val="24"/>
        </w:rPr>
      </w:pPr>
      <w:r w:rsidRPr="00B4280B">
        <w:rPr>
          <w:rFonts w:ascii="Arial" w:hAnsi="Arial" w:cs="Arial"/>
          <w:spacing w:val="-2"/>
          <w:sz w:val="24"/>
          <w:szCs w:val="24"/>
        </w:rPr>
        <w:t>Hemorragias.</w:t>
      </w:r>
    </w:p>
    <w:p w14:paraId="3CC33A90" w14:textId="77777777" w:rsidR="008C72B0" w:rsidRPr="00B4280B" w:rsidRDefault="009066A9" w:rsidP="00B4280B">
      <w:pPr>
        <w:pStyle w:val="PargrafodaLista"/>
        <w:numPr>
          <w:ilvl w:val="0"/>
          <w:numId w:val="1"/>
        </w:numPr>
        <w:tabs>
          <w:tab w:val="left" w:pos="416"/>
        </w:tabs>
        <w:spacing w:before="38" w:line="276" w:lineRule="auto"/>
        <w:ind w:left="416" w:hanging="246"/>
        <w:rPr>
          <w:rFonts w:ascii="Arial" w:hAnsi="Arial" w:cs="Arial"/>
          <w:sz w:val="24"/>
          <w:szCs w:val="24"/>
        </w:rPr>
      </w:pPr>
      <w:r w:rsidRPr="00B4280B">
        <w:rPr>
          <w:rFonts w:ascii="Arial" w:hAnsi="Arial" w:cs="Arial"/>
          <w:sz w:val="24"/>
          <w:szCs w:val="24"/>
        </w:rPr>
        <w:t>Possibilidade</w:t>
      </w:r>
      <w:r w:rsidRPr="00B4280B">
        <w:rPr>
          <w:rFonts w:ascii="Arial" w:hAnsi="Arial" w:cs="Arial"/>
          <w:spacing w:val="-14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de</w:t>
      </w:r>
      <w:r w:rsidRPr="00B4280B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cicatrizes</w:t>
      </w:r>
      <w:r w:rsidRPr="00B4280B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com</w:t>
      </w:r>
      <w:r w:rsidRPr="00B4280B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formação</w:t>
      </w:r>
      <w:r w:rsidRPr="00B4280B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de</w:t>
      </w:r>
      <w:r w:rsidRPr="00B4280B">
        <w:rPr>
          <w:rFonts w:ascii="Arial" w:hAnsi="Arial" w:cs="Arial"/>
          <w:spacing w:val="-14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quelóides</w:t>
      </w:r>
      <w:r w:rsidRPr="00B4280B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(cicatriz</w:t>
      </w:r>
      <w:r w:rsidRPr="00B4280B">
        <w:rPr>
          <w:rFonts w:ascii="Arial" w:hAnsi="Arial" w:cs="Arial"/>
          <w:spacing w:val="-8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hipertrófica-</w:t>
      </w:r>
      <w:r w:rsidRPr="00B4280B">
        <w:rPr>
          <w:rFonts w:ascii="Arial" w:hAnsi="Arial" w:cs="Arial"/>
          <w:spacing w:val="-2"/>
          <w:sz w:val="24"/>
          <w:szCs w:val="24"/>
        </w:rPr>
        <w:t>grosseira).</w:t>
      </w:r>
    </w:p>
    <w:p w14:paraId="28AA7417" w14:textId="77777777" w:rsidR="008C72B0" w:rsidRPr="00B4280B" w:rsidRDefault="009066A9" w:rsidP="00B4280B">
      <w:pPr>
        <w:tabs>
          <w:tab w:val="left" w:pos="3108"/>
          <w:tab w:val="left" w:pos="4162"/>
          <w:tab w:val="left" w:pos="6301"/>
        </w:tabs>
        <w:spacing w:before="120" w:line="276" w:lineRule="auto"/>
        <w:ind w:left="170"/>
        <w:rPr>
          <w:rFonts w:ascii="Arial" w:hAnsi="Arial" w:cs="Arial"/>
          <w:sz w:val="24"/>
          <w:szCs w:val="24"/>
        </w:rPr>
      </w:pPr>
      <w:r w:rsidRPr="00B4280B">
        <w:rPr>
          <w:rFonts w:ascii="Arial" w:hAnsi="Arial" w:cs="Arial"/>
          <w:b/>
          <w:sz w:val="24"/>
          <w:szCs w:val="24"/>
        </w:rPr>
        <w:t xml:space="preserve">CBHPM </w:t>
      </w:r>
      <w:r w:rsidRPr="00B4280B">
        <w:rPr>
          <w:rFonts w:ascii="Arial" w:hAnsi="Arial" w:cs="Arial"/>
          <w:sz w:val="24"/>
          <w:szCs w:val="24"/>
        </w:rPr>
        <w:t xml:space="preserve">– </w:t>
      </w:r>
      <w:r w:rsidRPr="00B4280B">
        <w:rPr>
          <w:rFonts w:ascii="Arial" w:hAnsi="Arial" w:cs="Arial"/>
          <w:sz w:val="24"/>
          <w:szCs w:val="24"/>
          <w:u w:val="single"/>
        </w:rPr>
        <w:tab/>
      </w:r>
      <w:r w:rsidRPr="00B4280B">
        <w:rPr>
          <w:rFonts w:ascii="Arial" w:hAnsi="Arial" w:cs="Arial"/>
          <w:sz w:val="24"/>
          <w:szCs w:val="24"/>
        </w:rPr>
        <w:tab/>
      </w:r>
      <w:r w:rsidRPr="00B4280B">
        <w:rPr>
          <w:rFonts w:ascii="Arial" w:hAnsi="Arial" w:cs="Arial"/>
          <w:b/>
          <w:sz w:val="24"/>
          <w:szCs w:val="24"/>
        </w:rPr>
        <w:t xml:space="preserve">CID </w:t>
      </w:r>
      <w:r w:rsidRPr="00B4280B">
        <w:rPr>
          <w:rFonts w:ascii="Arial" w:hAnsi="Arial" w:cs="Arial"/>
          <w:sz w:val="24"/>
          <w:szCs w:val="24"/>
        </w:rPr>
        <w:t xml:space="preserve">– </w:t>
      </w:r>
      <w:r w:rsidRPr="00B4280B">
        <w:rPr>
          <w:rFonts w:ascii="Arial" w:hAnsi="Arial" w:cs="Arial"/>
          <w:sz w:val="24"/>
          <w:szCs w:val="24"/>
          <w:u w:val="single"/>
        </w:rPr>
        <w:tab/>
      </w:r>
    </w:p>
    <w:p w14:paraId="2E345EAA" w14:textId="77777777" w:rsidR="008C72B0" w:rsidRPr="00B4280B" w:rsidRDefault="009066A9" w:rsidP="00B4280B">
      <w:pPr>
        <w:pStyle w:val="Ttulo1"/>
        <w:spacing w:before="120" w:line="276" w:lineRule="auto"/>
        <w:rPr>
          <w:sz w:val="24"/>
          <w:szCs w:val="24"/>
        </w:rPr>
      </w:pPr>
      <w:r w:rsidRPr="00B4280B">
        <w:rPr>
          <w:sz w:val="24"/>
          <w:szCs w:val="24"/>
        </w:rPr>
        <w:t>Infecção</w:t>
      </w:r>
      <w:r w:rsidRPr="00B4280B">
        <w:rPr>
          <w:spacing w:val="-9"/>
          <w:sz w:val="24"/>
          <w:szCs w:val="24"/>
        </w:rPr>
        <w:t xml:space="preserve"> </w:t>
      </w:r>
      <w:r w:rsidRPr="00B4280B">
        <w:rPr>
          <w:sz w:val="24"/>
          <w:szCs w:val="24"/>
        </w:rPr>
        <w:t>relacionada</w:t>
      </w:r>
      <w:r w:rsidRPr="00B4280B">
        <w:rPr>
          <w:spacing w:val="-5"/>
          <w:sz w:val="24"/>
          <w:szCs w:val="24"/>
        </w:rPr>
        <w:t xml:space="preserve"> </w:t>
      </w:r>
      <w:r w:rsidRPr="00B4280B">
        <w:rPr>
          <w:sz w:val="24"/>
          <w:szCs w:val="24"/>
        </w:rPr>
        <w:t>à</w:t>
      </w:r>
      <w:r w:rsidRPr="00B4280B">
        <w:rPr>
          <w:spacing w:val="-10"/>
          <w:sz w:val="24"/>
          <w:szCs w:val="24"/>
        </w:rPr>
        <w:t xml:space="preserve"> </w:t>
      </w:r>
      <w:r w:rsidRPr="00B4280B">
        <w:rPr>
          <w:sz w:val="24"/>
          <w:szCs w:val="24"/>
        </w:rPr>
        <w:t>assistência</w:t>
      </w:r>
      <w:r w:rsidRPr="00B4280B">
        <w:rPr>
          <w:spacing w:val="-7"/>
          <w:sz w:val="24"/>
          <w:szCs w:val="24"/>
        </w:rPr>
        <w:t xml:space="preserve"> </w:t>
      </w:r>
      <w:r w:rsidRPr="00B4280B">
        <w:rPr>
          <w:sz w:val="24"/>
          <w:szCs w:val="24"/>
        </w:rPr>
        <w:t>à</w:t>
      </w:r>
      <w:r w:rsidRPr="00B4280B">
        <w:rPr>
          <w:spacing w:val="-6"/>
          <w:sz w:val="24"/>
          <w:szCs w:val="24"/>
        </w:rPr>
        <w:t xml:space="preserve"> </w:t>
      </w:r>
      <w:r w:rsidRPr="00B4280B">
        <w:rPr>
          <w:spacing w:val="-4"/>
          <w:sz w:val="24"/>
          <w:szCs w:val="24"/>
        </w:rPr>
        <w:t>saúde</w:t>
      </w:r>
    </w:p>
    <w:p w14:paraId="2A205E1A" w14:textId="77777777" w:rsidR="008C72B0" w:rsidRPr="00B4280B" w:rsidRDefault="009066A9" w:rsidP="00B4280B">
      <w:pPr>
        <w:pStyle w:val="Corpodetexto"/>
        <w:spacing w:before="37" w:line="276" w:lineRule="auto"/>
        <w:rPr>
          <w:rFonts w:ascii="Arial" w:hAnsi="Arial" w:cs="Arial"/>
          <w:sz w:val="24"/>
          <w:szCs w:val="24"/>
        </w:rPr>
      </w:pPr>
      <w:r w:rsidRPr="00B4280B">
        <w:rPr>
          <w:rFonts w:ascii="Arial" w:hAnsi="Arial" w:cs="Arial"/>
          <w:sz w:val="24"/>
          <w:szCs w:val="24"/>
        </w:rPr>
        <w:t>A legislação nacional vigente obriga os hospitais a manterem uma comissão e um programa de prevenção de infecções relacionadas à assistência à saúde.</w:t>
      </w:r>
    </w:p>
    <w:p w14:paraId="024F2D22" w14:textId="556B5C73" w:rsidR="008C72B0" w:rsidRPr="00B4280B" w:rsidRDefault="009066A9" w:rsidP="00B4280B">
      <w:pPr>
        <w:spacing w:before="2" w:line="276" w:lineRule="auto"/>
        <w:ind w:left="170"/>
        <w:rPr>
          <w:rFonts w:ascii="Arial" w:hAnsi="Arial" w:cs="Arial"/>
          <w:sz w:val="24"/>
          <w:szCs w:val="24"/>
        </w:rPr>
      </w:pPr>
      <w:r w:rsidRPr="00B4280B">
        <w:rPr>
          <w:rFonts w:ascii="Arial" w:hAnsi="Arial" w:cs="Arial"/>
          <w:sz w:val="24"/>
          <w:szCs w:val="24"/>
        </w:rPr>
        <w:t>De</w:t>
      </w:r>
      <w:r w:rsidRPr="00B4280B">
        <w:rPr>
          <w:rFonts w:ascii="Arial" w:hAnsi="Arial" w:cs="Arial"/>
          <w:spacing w:val="-18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acordo</w:t>
      </w:r>
      <w:r w:rsidRPr="00B4280B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com</w:t>
      </w:r>
      <w:r w:rsidRPr="00B4280B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a</w:t>
      </w:r>
      <w:r w:rsidRPr="00B4280B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Agência</w:t>
      </w:r>
      <w:r w:rsidRPr="00B4280B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nacional</w:t>
      </w:r>
      <w:r w:rsidRPr="00B4280B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de</w:t>
      </w:r>
      <w:r w:rsidRPr="00B4280B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Vigilância</w:t>
      </w:r>
      <w:r w:rsidRPr="00B4280B">
        <w:rPr>
          <w:rFonts w:ascii="Arial" w:hAnsi="Arial" w:cs="Arial"/>
          <w:spacing w:val="-12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sanitária</w:t>
      </w:r>
      <w:r w:rsidRPr="00B4280B">
        <w:rPr>
          <w:rFonts w:ascii="Arial" w:hAnsi="Arial" w:cs="Arial"/>
          <w:spacing w:val="-1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(ANVISA)</w:t>
      </w:r>
      <w:r w:rsidRPr="00B4280B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e</w:t>
      </w:r>
      <w:r w:rsidRPr="00B4280B">
        <w:rPr>
          <w:rFonts w:ascii="Arial" w:hAnsi="Arial" w:cs="Arial"/>
          <w:spacing w:val="-12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com</w:t>
      </w:r>
      <w:r w:rsidRPr="00B4280B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o</w:t>
      </w:r>
      <w:r w:rsidRPr="00B4280B">
        <w:rPr>
          <w:rFonts w:ascii="Arial" w:hAnsi="Arial" w:cs="Arial"/>
          <w:spacing w:val="-10"/>
          <w:sz w:val="24"/>
          <w:szCs w:val="24"/>
        </w:rPr>
        <w:t xml:space="preserve"> </w:t>
      </w:r>
      <w:r w:rsidRPr="00B4280B">
        <w:rPr>
          <w:rFonts w:ascii="Arial" w:hAnsi="Arial" w:cs="Arial"/>
          <w:i/>
          <w:sz w:val="24"/>
          <w:szCs w:val="24"/>
        </w:rPr>
        <w:t>National</w:t>
      </w:r>
      <w:r w:rsidRPr="00B4280B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B4280B">
        <w:rPr>
          <w:rFonts w:ascii="Arial" w:hAnsi="Arial" w:cs="Arial"/>
          <w:i/>
          <w:sz w:val="24"/>
          <w:szCs w:val="24"/>
        </w:rPr>
        <w:t>Healthcare</w:t>
      </w:r>
      <w:r w:rsidRPr="00B4280B">
        <w:rPr>
          <w:rFonts w:ascii="Arial" w:hAnsi="Arial" w:cs="Arial"/>
          <w:i/>
          <w:spacing w:val="-19"/>
          <w:sz w:val="24"/>
          <w:szCs w:val="24"/>
        </w:rPr>
        <w:t xml:space="preserve"> </w:t>
      </w:r>
      <w:r w:rsidRPr="00B4280B">
        <w:rPr>
          <w:rFonts w:ascii="Arial" w:hAnsi="Arial" w:cs="Arial"/>
          <w:i/>
          <w:sz w:val="24"/>
          <w:szCs w:val="24"/>
        </w:rPr>
        <w:t>Safety</w:t>
      </w:r>
      <w:r w:rsidRPr="00B4280B">
        <w:rPr>
          <w:rFonts w:ascii="Arial" w:hAnsi="Arial" w:cs="Arial"/>
          <w:i/>
          <w:spacing w:val="3"/>
          <w:sz w:val="24"/>
          <w:szCs w:val="24"/>
        </w:rPr>
        <w:t xml:space="preserve"> </w:t>
      </w:r>
      <w:r w:rsidRPr="00B4280B">
        <w:rPr>
          <w:rFonts w:ascii="Arial" w:hAnsi="Arial" w:cs="Arial"/>
          <w:i/>
          <w:spacing w:val="-2"/>
          <w:sz w:val="24"/>
          <w:szCs w:val="24"/>
        </w:rPr>
        <w:t>Networ</w:t>
      </w:r>
      <w:r w:rsidR="00B4280B">
        <w:rPr>
          <w:rFonts w:ascii="Arial" w:hAnsi="Arial" w:cs="Arial"/>
          <w:i/>
          <w:spacing w:val="-2"/>
          <w:sz w:val="24"/>
          <w:szCs w:val="24"/>
        </w:rPr>
        <w:t xml:space="preserve">z </w:t>
      </w:r>
      <w:r w:rsidRPr="00B4280B">
        <w:rPr>
          <w:rFonts w:ascii="Arial" w:hAnsi="Arial" w:cs="Arial"/>
          <w:sz w:val="24"/>
          <w:szCs w:val="24"/>
        </w:rPr>
        <w:t>(NHSN),</w:t>
      </w:r>
      <w:r w:rsidRPr="00B4280B">
        <w:rPr>
          <w:rFonts w:ascii="Arial" w:hAnsi="Arial" w:cs="Arial"/>
          <w:spacing w:val="23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as</w:t>
      </w:r>
      <w:r w:rsidRPr="00B4280B">
        <w:rPr>
          <w:rFonts w:ascii="Arial" w:hAnsi="Arial" w:cs="Arial"/>
          <w:spacing w:val="22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taxas</w:t>
      </w:r>
      <w:r w:rsidRPr="00B4280B">
        <w:rPr>
          <w:rFonts w:ascii="Arial" w:hAnsi="Arial" w:cs="Arial"/>
          <w:spacing w:val="23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aceitáveis</w:t>
      </w:r>
      <w:r w:rsidRPr="00B4280B">
        <w:rPr>
          <w:rFonts w:ascii="Arial" w:hAnsi="Arial" w:cs="Arial"/>
          <w:spacing w:val="24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de</w:t>
      </w:r>
      <w:r w:rsidRPr="00B4280B">
        <w:rPr>
          <w:rFonts w:ascii="Arial" w:hAnsi="Arial" w:cs="Arial"/>
          <w:spacing w:val="24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infecção</w:t>
      </w:r>
      <w:r w:rsidRPr="00B4280B">
        <w:rPr>
          <w:rFonts w:ascii="Arial" w:hAnsi="Arial" w:cs="Arial"/>
          <w:spacing w:val="24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para</w:t>
      </w:r>
      <w:r w:rsidRPr="00B4280B">
        <w:rPr>
          <w:rFonts w:ascii="Arial" w:hAnsi="Arial" w:cs="Arial"/>
          <w:spacing w:val="19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cada</w:t>
      </w:r>
      <w:r w:rsidRPr="00B4280B">
        <w:rPr>
          <w:rFonts w:ascii="Arial" w:hAnsi="Arial" w:cs="Arial"/>
          <w:spacing w:val="24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potencial</w:t>
      </w:r>
      <w:r w:rsidRPr="00B4280B">
        <w:rPr>
          <w:rFonts w:ascii="Arial" w:hAnsi="Arial" w:cs="Arial"/>
          <w:spacing w:val="23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de</w:t>
      </w:r>
      <w:r w:rsidRPr="00B4280B">
        <w:rPr>
          <w:rFonts w:ascii="Arial" w:hAnsi="Arial" w:cs="Arial"/>
          <w:spacing w:val="24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contaminação</w:t>
      </w:r>
      <w:r w:rsidRPr="00B4280B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cirúrgica</w:t>
      </w:r>
      <w:r w:rsidRPr="00B4280B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0B">
        <w:rPr>
          <w:rFonts w:ascii="Arial" w:hAnsi="Arial" w:cs="Arial"/>
          <w:spacing w:val="-4"/>
          <w:sz w:val="24"/>
          <w:szCs w:val="24"/>
        </w:rPr>
        <w:t>são:</w:t>
      </w:r>
    </w:p>
    <w:p w14:paraId="3283292D" w14:textId="77777777" w:rsidR="008C72B0" w:rsidRPr="00B4280B" w:rsidRDefault="009066A9" w:rsidP="00B4280B">
      <w:pPr>
        <w:pStyle w:val="Corpodetexto"/>
        <w:spacing w:before="120" w:line="276" w:lineRule="auto"/>
        <w:ind w:left="825"/>
        <w:jc w:val="both"/>
        <w:rPr>
          <w:rFonts w:ascii="Arial" w:hAnsi="Arial" w:cs="Arial"/>
          <w:sz w:val="24"/>
          <w:szCs w:val="24"/>
        </w:rPr>
      </w:pPr>
      <w:r w:rsidRPr="00B4280B">
        <w:rPr>
          <w:rFonts w:ascii="Arial" w:hAnsi="Arial" w:cs="Arial"/>
          <w:sz w:val="24"/>
          <w:szCs w:val="24"/>
        </w:rPr>
        <w:t>Cirurgias</w:t>
      </w:r>
      <w:r w:rsidRPr="00B4280B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limpas:</w:t>
      </w:r>
      <w:r w:rsidRPr="00B4280B">
        <w:rPr>
          <w:rFonts w:ascii="Arial" w:hAnsi="Arial" w:cs="Arial"/>
          <w:spacing w:val="-8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até</w:t>
      </w:r>
      <w:r w:rsidRPr="00B4280B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0B">
        <w:rPr>
          <w:rFonts w:ascii="Arial" w:hAnsi="Arial" w:cs="Arial"/>
          <w:spacing w:val="-5"/>
          <w:sz w:val="24"/>
          <w:szCs w:val="24"/>
        </w:rPr>
        <w:t>4%</w:t>
      </w:r>
    </w:p>
    <w:p w14:paraId="57BE3F88" w14:textId="77777777" w:rsidR="00B4280B" w:rsidRDefault="009066A9" w:rsidP="00B4280B">
      <w:pPr>
        <w:pStyle w:val="Corpodetexto"/>
        <w:spacing w:before="76" w:line="276" w:lineRule="auto"/>
        <w:ind w:left="825" w:right="24"/>
        <w:jc w:val="both"/>
        <w:rPr>
          <w:rFonts w:ascii="Arial" w:hAnsi="Arial" w:cs="Arial"/>
          <w:sz w:val="24"/>
          <w:szCs w:val="24"/>
        </w:rPr>
      </w:pPr>
      <w:r w:rsidRPr="00B4280B">
        <w:rPr>
          <w:rFonts w:ascii="Arial" w:hAnsi="Arial" w:cs="Arial"/>
          <w:sz w:val="24"/>
          <w:szCs w:val="24"/>
        </w:rPr>
        <w:t>Cirurgias</w:t>
      </w:r>
      <w:r w:rsidRPr="00B4280B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potencialmente</w:t>
      </w:r>
      <w:r w:rsidRPr="00B4280B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contaminadas:</w:t>
      </w:r>
      <w:r w:rsidRPr="00B4280B">
        <w:rPr>
          <w:rFonts w:ascii="Arial" w:hAnsi="Arial" w:cs="Arial"/>
          <w:spacing w:val="-1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até</w:t>
      </w:r>
      <w:r w:rsidR="00B4280B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 xml:space="preserve">10% </w:t>
      </w:r>
    </w:p>
    <w:p w14:paraId="6CCF6330" w14:textId="3D393BF7" w:rsidR="008C72B0" w:rsidRPr="00B4280B" w:rsidRDefault="009066A9" w:rsidP="00B4280B">
      <w:pPr>
        <w:pStyle w:val="Corpodetexto"/>
        <w:spacing w:before="76" w:line="276" w:lineRule="auto"/>
        <w:ind w:left="825" w:right="24"/>
        <w:jc w:val="both"/>
        <w:rPr>
          <w:rFonts w:ascii="Arial" w:hAnsi="Arial" w:cs="Arial"/>
          <w:sz w:val="24"/>
          <w:szCs w:val="24"/>
        </w:rPr>
      </w:pPr>
      <w:r w:rsidRPr="00B4280B">
        <w:rPr>
          <w:rFonts w:ascii="Arial" w:hAnsi="Arial" w:cs="Arial"/>
          <w:sz w:val="24"/>
          <w:szCs w:val="24"/>
        </w:rPr>
        <w:t>Cirurgias contaminadas: até 17%</w:t>
      </w:r>
    </w:p>
    <w:p w14:paraId="6B1D0FFC" w14:textId="77777777" w:rsidR="008C72B0" w:rsidRPr="00B4280B" w:rsidRDefault="009066A9" w:rsidP="00B4280B">
      <w:pPr>
        <w:pStyle w:val="Corpodetexto"/>
        <w:spacing w:before="39" w:line="276" w:lineRule="auto"/>
        <w:ind w:right="259"/>
        <w:jc w:val="both"/>
        <w:rPr>
          <w:rFonts w:ascii="Arial" w:hAnsi="Arial" w:cs="Arial"/>
          <w:sz w:val="24"/>
          <w:szCs w:val="24"/>
        </w:rPr>
      </w:pPr>
      <w:r w:rsidRPr="00B4280B">
        <w:rPr>
          <w:rFonts w:ascii="Arial" w:hAnsi="Arial" w:cs="Arial"/>
          <w:sz w:val="24"/>
          <w:szCs w:val="24"/>
        </w:rPr>
        <w:t xml:space="preserve">Mesmo tomando-se todas as medidas possíveis para a prevenção de infecções, tanto por parte do </w:t>
      </w:r>
      <w:r w:rsidRPr="00B4280B">
        <w:rPr>
          <w:rFonts w:ascii="Arial" w:hAnsi="Arial" w:cs="Arial"/>
          <w:sz w:val="24"/>
          <w:szCs w:val="24"/>
        </w:rPr>
        <w:lastRenderedPageBreak/>
        <w:t>cirurgião e equipe, quanto por parte do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hospital,</w:t>
      </w:r>
      <w:r w:rsidRPr="00B4280B">
        <w:rPr>
          <w:rFonts w:ascii="Arial" w:hAnsi="Arial" w:cs="Arial"/>
          <w:spacing w:val="75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esse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risco</w:t>
      </w:r>
      <w:r w:rsidRPr="00B4280B">
        <w:rPr>
          <w:rFonts w:ascii="Arial" w:hAnsi="Arial" w:cs="Arial"/>
          <w:spacing w:val="75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existe</w:t>
      </w:r>
      <w:r w:rsidRPr="00B4280B">
        <w:rPr>
          <w:rFonts w:ascii="Arial" w:hAnsi="Arial" w:cs="Arial"/>
          <w:spacing w:val="75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e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deve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sempre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ser considerado.</w:t>
      </w:r>
    </w:p>
    <w:p w14:paraId="54FB37F2" w14:textId="77777777" w:rsidR="008C72B0" w:rsidRPr="00B4280B" w:rsidRDefault="009066A9" w:rsidP="00B4280B">
      <w:pPr>
        <w:pStyle w:val="Corpodetexto"/>
        <w:spacing w:before="119" w:line="276" w:lineRule="auto"/>
        <w:ind w:right="259"/>
        <w:jc w:val="both"/>
        <w:rPr>
          <w:rFonts w:ascii="Arial" w:hAnsi="Arial" w:cs="Arial"/>
          <w:sz w:val="24"/>
          <w:szCs w:val="24"/>
        </w:rPr>
      </w:pPr>
      <w:r w:rsidRPr="00B4280B">
        <w:rPr>
          <w:rFonts w:ascii="Arial" w:hAnsi="Arial" w:cs="Arial"/>
          <w:sz w:val="24"/>
          <w:szCs w:val="24"/>
        </w:rPr>
        <w:t>Declara ainda, ter lido as informações contidas no presente instrumento, as quais entendeu perfeitamente e aceitou, compromissando-se respeitar integralmente as</w:t>
      </w:r>
      <w:r w:rsidRPr="00B4280B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instruções</w:t>
      </w:r>
      <w:r w:rsidRPr="00B4280B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fornecidas</w:t>
      </w:r>
      <w:r w:rsidRPr="00B4280B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pelo(a)</w:t>
      </w:r>
      <w:r w:rsidRPr="00B4280B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médico(a), estando</w:t>
      </w:r>
      <w:r w:rsidRPr="00B4280B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ciente de que sua não observância poderá acarretar riscos e efeitos colaterais a si (ou ao paciente).</w:t>
      </w:r>
    </w:p>
    <w:p w14:paraId="449E336D" w14:textId="77777777" w:rsidR="008C72B0" w:rsidRPr="00B4280B" w:rsidRDefault="009066A9" w:rsidP="00B4280B">
      <w:pPr>
        <w:pStyle w:val="Corpodetexto"/>
        <w:spacing w:before="106" w:line="276" w:lineRule="auto"/>
        <w:ind w:right="259"/>
        <w:jc w:val="both"/>
        <w:rPr>
          <w:rFonts w:ascii="Arial" w:hAnsi="Arial" w:cs="Arial"/>
          <w:sz w:val="24"/>
          <w:szCs w:val="24"/>
        </w:rPr>
      </w:pPr>
      <w:r w:rsidRPr="00B4280B">
        <w:rPr>
          <w:rFonts w:ascii="Arial" w:hAnsi="Arial" w:cs="Arial"/>
          <w:sz w:val="24"/>
          <w:szCs w:val="24"/>
        </w:rPr>
        <w:t xml:space="preserve">Declara, igualmente, estar ciente de que o tratamento adotado </w:t>
      </w:r>
      <w:r w:rsidRPr="00B4280B">
        <w:rPr>
          <w:rFonts w:ascii="Arial" w:hAnsi="Arial" w:cs="Arial"/>
          <w:b/>
          <w:sz w:val="24"/>
          <w:szCs w:val="24"/>
        </w:rPr>
        <w:t>não assegura a garantia de</w:t>
      </w:r>
      <w:r w:rsidRPr="00B4280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B4280B">
        <w:rPr>
          <w:rFonts w:ascii="Arial" w:hAnsi="Arial" w:cs="Arial"/>
          <w:b/>
          <w:sz w:val="24"/>
          <w:szCs w:val="24"/>
        </w:rPr>
        <w:t>cura</w:t>
      </w:r>
      <w:r w:rsidRPr="00B4280B">
        <w:rPr>
          <w:rFonts w:ascii="Arial" w:hAnsi="Arial" w:cs="Arial"/>
          <w:sz w:val="24"/>
          <w:szCs w:val="24"/>
        </w:rPr>
        <w:t>, e</w:t>
      </w:r>
      <w:r w:rsidRPr="00B4280B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que</w:t>
      </w:r>
      <w:r w:rsidRPr="00B4280B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a evolução da doença e do tratamento podem obrigar o (a) médico (a) a modificar as condutas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inicialmente propostas,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sendo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que, neste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caso,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fica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o(a)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mesmo(a)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autorizado(a), desde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já, a tomar providências necessárias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para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tentar a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solução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dos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problemas surgidos, segundo seu julgamento.</w:t>
      </w:r>
    </w:p>
    <w:p w14:paraId="0526BA7D" w14:textId="77777777" w:rsidR="008C72B0" w:rsidRPr="00B4280B" w:rsidRDefault="009066A9" w:rsidP="00B4280B">
      <w:pPr>
        <w:pStyle w:val="Corpodetexto"/>
        <w:spacing w:before="72" w:line="276" w:lineRule="auto"/>
        <w:ind w:right="259"/>
        <w:jc w:val="both"/>
        <w:rPr>
          <w:rFonts w:ascii="Arial" w:hAnsi="Arial" w:cs="Arial"/>
          <w:sz w:val="24"/>
          <w:szCs w:val="24"/>
        </w:rPr>
      </w:pPr>
      <w:r w:rsidRPr="00B4280B">
        <w:rPr>
          <w:rFonts w:ascii="Arial" w:hAnsi="Arial" w:cs="Arial"/>
          <w:sz w:val="24"/>
          <w:szCs w:val="24"/>
        </w:rPr>
        <w:t xml:space="preserve">Declara, igualmente, estar ciente de que o tratamento adotado </w:t>
      </w:r>
      <w:r w:rsidRPr="00B4280B">
        <w:rPr>
          <w:rFonts w:ascii="Arial" w:hAnsi="Arial" w:cs="Arial"/>
          <w:b/>
          <w:sz w:val="24"/>
          <w:szCs w:val="24"/>
        </w:rPr>
        <w:t>não assegura a garantia de</w:t>
      </w:r>
      <w:r w:rsidRPr="00B4280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B4280B">
        <w:rPr>
          <w:rFonts w:ascii="Arial" w:hAnsi="Arial" w:cs="Arial"/>
          <w:b/>
          <w:sz w:val="24"/>
          <w:szCs w:val="24"/>
        </w:rPr>
        <w:t>cura</w:t>
      </w:r>
      <w:r w:rsidRPr="00B4280B">
        <w:rPr>
          <w:rFonts w:ascii="Arial" w:hAnsi="Arial" w:cs="Arial"/>
          <w:sz w:val="24"/>
          <w:szCs w:val="24"/>
        </w:rPr>
        <w:t>, e</w:t>
      </w:r>
      <w:r w:rsidRPr="00B4280B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que</w:t>
      </w:r>
      <w:r w:rsidRPr="00B4280B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a evolução da doença e do tratamento podem obrigar o (a) médico (a) a modificar as condutas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inicialmente propostas,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sendo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que, neste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caso,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fica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o(a)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mesmo(a)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autorizado(a), desde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já, a tomar providências necessárias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para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tentar a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solução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dos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problemas surgidos, segundo seu julgamento.</w:t>
      </w:r>
    </w:p>
    <w:p w14:paraId="39CD078E" w14:textId="77777777" w:rsidR="008C72B0" w:rsidRPr="00B4280B" w:rsidRDefault="009066A9" w:rsidP="00B4280B">
      <w:pPr>
        <w:pStyle w:val="Corpodetexto"/>
        <w:tabs>
          <w:tab w:val="left" w:pos="1740"/>
        </w:tabs>
        <w:spacing w:before="52" w:line="276" w:lineRule="auto"/>
        <w:ind w:left="0"/>
        <w:rPr>
          <w:rFonts w:ascii="Arial" w:hAnsi="Arial" w:cs="Arial"/>
          <w:sz w:val="24"/>
          <w:szCs w:val="24"/>
        </w:rPr>
      </w:pPr>
      <w:r w:rsidRPr="00B4280B">
        <w:rPr>
          <w:rFonts w:ascii="Arial" w:hAnsi="Arial" w:cs="Arial"/>
          <w:sz w:val="24"/>
          <w:szCs w:val="24"/>
        </w:rPr>
        <w:tab/>
      </w:r>
    </w:p>
    <w:p w14:paraId="09A7AAA1" w14:textId="77777777" w:rsidR="008C72B0" w:rsidRPr="00B4280B" w:rsidRDefault="009066A9" w:rsidP="00B4280B">
      <w:pPr>
        <w:pStyle w:val="Ttulo1"/>
        <w:spacing w:line="276" w:lineRule="auto"/>
        <w:ind w:right="261"/>
        <w:jc w:val="both"/>
        <w:rPr>
          <w:sz w:val="24"/>
          <w:szCs w:val="24"/>
        </w:rPr>
      </w:pPr>
      <w:r w:rsidRPr="00B4280B">
        <w:rPr>
          <w:sz w:val="24"/>
          <w:szCs w:val="24"/>
        </w:rPr>
        <w:t>Finalmente, declara ter sido informado a respeito de métodos terapêuticos alternativos e estar atendido em suas dúvidas e questões, através de linguagem clara e acessível.</w:t>
      </w:r>
    </w:p>
    <w:p w14:paraId="6FD83CDD" w14:textId="16B57567" w:rsidR="008C72B0" w:rsidRPr="00B4280B" w:rsidRDefault="009066A9" w:rsidP="00B4280B">
      <w:pPr>
        <w:spacing w:line="276" w:lineRule="auto"/>
        <w:ind w:left="170" w:right="261"/>
        <w:jc w:val="both"/>
        <w:rPr>
          <w:rFonts w:ascii="Arial" w:hAnsi="Arial" w:cs="Arial"/>
          <w:b/>
          <w:sz w:val="24"/>
          <w:szCs w:val="24"/>
        </w:rPr>
      </w:pPr>
      <w:r w:rsidRPr="00B4280B">
        <w:rPr>
          <w:rFonts w:ascii="Arial" w:hAnsi="Arial" w:cs="Arial"/>
          <w:b/>
          <w:sz w:val="24"/>
          <w:szCs w:val="24"/>
        </w:rPr>
        <w:t>Assim,</w:t>
      </w:r>
      <w:r w:rsidRPr="00B4280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4280B">
        <w:rPr>
          <w:rFonts w:ascii="Arial" w:hAnsi="Arial" w:cs="Arial"/>
          <w:b/>
          <w:sz w:val="24"/>
          <w:szCs w:val="24"/>
        </w:rPr>
        <w:t>tendo</w:t>
      </w:r>
      <w:r w:rsidRPr="00B4280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4280B">
        <w:rPr>
          <w:rFonts w:ascii="Arial" w:hAnsi="Arial" w:cs="Arial"/>
          <w:b/>
          <w:sz w:val="24"/>
          <w:szCs w:val="24"/>
        </w:rPr>
        <w:t>lido,</w:t>
      </w:r>
      <w:r w:rsidRPr="00B4280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0B">
        <w:rPr>
          <w:rFonts w:ascii="Arial" w:hAnsi="Arial" w:cs="Arial"/>
          <w:b/>
          <w:sz w:val="24"/>
          <w:szCs w:val="24"/>
        </w:rPr>
        <w:t>entendido e</w:t>
      </w:r>
      <w:r w:rsidRPr="00B4280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4280B">
        <w:rPr>
          <w:rFonts w:ascii="Arial" w:hAnsi="Arial" w:cs="Arial"/>
          <w:b/>
          <w:sz w:val="24"/>
          <w:szCs w:val="24"/>
        </w:rPr>
        <w:t>aceito as</w:t>
      </w:r>
      <w:r w:rsidRPr="00B4280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4280B">
        <w:rPr>
          <w:rFonts w:ascii="Arial" w:hAnsi="Arial" w:cs="Arial"/>
          <w:b/>
          <w:sz w:val="24"/>
          <w:szCs w:val="24"/>
        </w:rPr>
        <w:t>explicações</w:t>
      </w:r>
      <w:r w:rsidRPr="00B4280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4280B">
        <w:rPr>
          <w:rFonts w:ascii="Arial" w:hAnsi="Arial" w:cs="Arial"/>
          <w:b/>
          <w:sz w:val="24"/>
          <w:szCs w:val="24"/>
        </w:rPr>
        <w:t>sobre os</w:t>
      </w:r>
      <w:r w:rsidRPr="00B4280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B4280B">
        <w:rPr>
          <w:rFonts w:ascii="Arial" w:hAnsi="Arial" w:cs="Arial"/>
          <w:b/>
          <w:sz w:val="24"/>
          <w:szCs w:val="24"/>
        </w:rPr>
        <w:t>mais</w:t>
      </w:r>
      <w:r w:rsidRPr="00B4280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4280B">
        <w:rPr>
          <w:rFonts w:ascii="Arial" w:hAnsi="Arial" w:cs="Arial"/>
          <w:b/>
          <w:sz w:val="24"/>
          <w:szCs w:val="24"/>
        </w:rPr>
        <w:t>comuns</w:t>
      </w:r>
      <w:r w:rsidRPr="00B4280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B4280B">
        <w:rPr>
          <w:rFonts w:ascii="Arial" w:hAnsi="Arial" w:cs="Arial"/>
          <w:b/>
          <w:sz w:val="24"/>
          <w:szCs w:val="24"/>
        </w:rPr>
        <w:t>RISCOS</w:t>
      </w:r>
      <w:r w:rsidRPr="00B4280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B4280B">
        <w:rPr>
          <w:rFonts w:ascii="Arial" w:hAnsi="Arial" w:cs="Arial"/>
          <w:b/>
          <w:sz w:val="24"/>
          <w:szCs w:val="24"/>
        </w:rPr>
        <w:t>E</w:t>
      </w:r>
      <w:r w:rsidRPr="00B4280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B4280B">
        <w:rPr>
          <w:rFonts w:ascii="Arial" w:hAnsi="Arial" w:cs="Arial"/>
          <w:b/>
          <w:sz w:val="24"/>
          <w:szCs w:val="24"/>
        </w:rPr>
        <w:t>COMPLICAÇÕES deste procedimento, expressa seu pleno consentimento para sua realização.</w:t>
      </w:r>
    </w:p>
    <w:p w14:paraId="55A3CC37" w14:textId="77777777" w:rsidR="008C72B0" w:rsidRPr="00B4280B" w:rsidRDefault="008C72B0" w:rsidP="00B4280B">
      <w:pPr>
        <w:pStyle w:val="Corpodetexto"/>
        <w:spacing w:before="115" w:line="276" w:lineRule="auto"/>
        <w:ind w:left="0"/>
        <w:rPr>
          <w:rFonts w:ascii="Arial" w:hAnsi="Arial" w:cs="Arial"/>
          <w:b/>
          <w:sz w:val="24"/>
          <w:szCs w:val="24"/>
        </w:rPr>
      </w:pPr>
    </w:p>
    <w:p w14:paraId="07DE4369" w14:textId="77777777" w:rsidR="008C72B0" w:rsidRPr="00B4280B" w:rsidRDefault="009066A9" w:rsidP="00B4280B">
      <w:pPr>
        <w:pStyle w:val="Corpodetexto"/>
        <w:tabs>
          <w:tab w:val="left" w:pos="2490"/>
          <w:tab w:val="left" w:pos="4410"/>
          <w:tab w:val="left" w:pos="547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280B">
        <w:rPr>
          <w:rFonts w:ascii="Arial" w:hAnsi="Arial" w:cs="Arial"/>
          <w:sz w:val="24"/>
          <w:szCs w:val="24"/>
        </w:rPr>
        <w:t xml:space="preserve">Itajubá (MG) </w:t>
      </w:r>
      <w:r w:rsidRPr="00B4280B">
        <w:rPr>
          <w:rFonts w:ascii="Arial" w:hAnsi="Arial" w:cs="Arial"/>
          <w:sz w:val="24"/>
          <w:szCs w:val="24"/>
          <w:u w:val="single"/>
        </w:rPr>
        <w:tab/>
      </w:r>
      <w:r w:rsidRPr="00B4280B">
        <w:rPr>
          <w:rFonts w:ascii="Arial" w:hAnsi="Arial" w:cs="Arial"/>
          <w:spacing w:val="-33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de</w:t>
      </w:r>
      <w:r w:rsidRPr="00B4280B">
        <w:rPr>
          <w:rFonts w:ascii="Arial" w:hAnsi="Arial" w:cs="Arial"/>
          <w:sz w:val="24"/>
          <w:szCs w:val="24"/>
          <w:u w:val="single"/>
        </w:rPr>
        <w:tab/>
      </w:r>
      <w:r w:rsidRPr="00B4280B">
        <w:rPr>
          <w:rFonts w:ascii="Arial" w:hAnsi="Arial" w:cs="Arial"/>
          <w:sz w:val="24"/>
          <w:szCs w:val="24"/>
        </w:rPr>
        <w:t xml:space="preserve">de </w:t>
      </w:r>
      <w:r w:rsidRPr="00B4280B">
        <w:rPr>
          <w:rFonts w:ascii="Arial" w:hAnsi="Arial" w:cs="Arial"/>
          <w:sz w:val="24"/>
          <w:szCs w:val="24"/>
          <w:u w:val="single"/>
        </w:rPr>
        <w:tab/>
      </w:r>
      <w:r w:rsidRPr="00B4280B">
        <w:rPr>
          <w:rFonts w:ascii="Arial" w:hAnsi="Arial" w:cs="Arial"/>
          <w:spacing w:val="-10"/>
          <w:sz w:val="24"/>
          <w:szCs w:val="24"/>
        </w:rPr>
        <w:t>.</w:t>
      </w:r>
    </w:p>
    <w:p w14:paraId="74CCB60F" w14:textId="77777777" w:rsidR="008C72B0" w:rsidRPr="00B4280B" w:rsidRDefault="008C72B0" w:rsidP="00B4280B">
      <w:pPr>
        <w:pStyle w:val="Corpodetexto"/>
        <w:spacing w:line="276" w:lineRule="auto"/>
        <w:ind w:left="0"/>
        <w:rPr>
          <w:rFonts w:ascii="Arial" w:hAnsi="Arial" w:cs="Arial"/>
          <w:szCs w:val="24"/>
        </w:rPr>
      </w:pPr>
    </w:p>
    <w:p w14:paraId="6C715003" w14:textId="77777777" w:rsidR="008C72B0" w:rsidRPr="00B4280B" w:rsidRDefault="008C72B0" w:rsidP="00B4280B">
      <w:pPr>
        <w:pStyle w:val="Corpodetexto"/>
        <w:spacing w:line="276" w:lineRule="auto"/>
        <w:ind w:left="0"/>
        <w:rPr>
          <w:rFonts w:ascii="Arial" w:hAnsi="Arial" w:cs="Arial"/>
          <w:szCs w:val="24"/>
        </w:rPr>
      </w:pPr>
    </w:p>
    <w:p w14:paraId="203BCCB9" w14:textId="77777777" w:rsidR="008C72B0" w:rsidRPr="00B4280B" w:rsidRDefault="008C72B0" w:rsidP="00B4280B">
      <w:pPr>
        <w:pStyle w:val="Corpodetexto"/>
        <w:spacing w:line="276" w:lineRule="auto"/>
        <w:ind w:left="0"/>
        <w:rPr>
          <w:rFonts w:ascii="Arial" w:hAnsi="Arial" w:cs="Arial"/>
          <w:szCs w:val="24"/>
        </w:rPr>
        <w:sectPr w:rsidR="008C72B0" w:rsidRPr="00B4280B" w:rsidSect="00B4280B">
          <w:footerReference w:type="default" r:id="rId10"/>
          <w:pgSz w:w="11930" w:h="16850"/>
          <w:pgMar w:top="426" w:right="283" w:bottom="1276" w:left="283" w:header="0" w:footer="528" w:gutter="0"/>
          <w:cols w:space="720"/>
        </w:sectPr>
      </w:pPr>
    </w:p>
    <w:p w14:paraId="312991FA" w14:textId="77777777" w:rsidR="008C72B0" w:rsidRPr="00B4280B" w:rsidRDefault="009066A9" w:rsidP="00B4280B">
      <w:pPr>
        <w:pStyle w:val="Corpodetexto"/>
        <w:spacing w:before="94" w:line="276" w:lineRule="auto"/>
        <w:rPr>
          <w:rFonts w:ascii="Arial" w:hAnsi="Arial" w:cs="Arial"/>
          <w:sz w:val="24"/>
          <w:szCs w:val="24"/>
        </w:rPr>
      </w:pPr>
      <w:r w:rsidRPr="00B4280B">
        <w:rPr>
          <w:rFonts w:ascii="Arial" w:hAnsi="Arial" w:cs="Arial"/>
          <w:sz w:val="24"/>
          <w:szCs w:val="24"/>
        </w:rPr>
        <w:t>Ass.</w:t>
      </w:r>
      <w:r w:rsidRPr="00B4280B">
        <w:rPr>
          <w:rFonts w:ascii="Arial" w:hAnsi="Arial" w:cs="Arial"/>
          <w:spacing w:val="-6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Paciente</w:t>
      </w:r>
      <w:r w:rsidRPr="00B4280B">
        <w:rPr>
          <w:rFonts w:ascii="Arial" w:hAnsi="Arial" w:cs="Arial"/>
          <w:spacing w:val="-1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e/ou</w:t>
      </w:r>
      <w:r w:rsidRPr="00B4280B">
        <w:rPr>
          <w:rFonts w:ascii="Arial" w:hAnsi="Arial" w:cs="Arial"/>
          <w:spacing w:val="-6"/>
          <w:sz w:val="24"/>
          <w:szCs w:val="24"/>
        </w:rPr>
        <w:t xml:space="preserve"> </w:t>
      </w:r>
      <w:r w:rsidRPr="00B4280B">
        <w:rPr>
          <w:rFonts w:ascii="Arial" w:hAnsi="Arial" w:cs="Arial"/>
          <w:spacing w:val="-2"/>
          <w:sz w:val="24"/>
          <w:szCs w:val="24"/>
        </w:rPr>
        <w:t>Responsável</w:t>
      </w:r>
    </w:p>
    <w:p w14:paraId="22D1E336" w14:textId="77777777" w:rsidR="008C72B0" w:rsidRPr="00B4280B" w:rsidRDefault="009066A9" w:rsidP="00B4280B">
      <w:pPr>
        <w:pStyle w:val="Corpodetexto"/>
        <w:tabs>
          <w:tab w:val="left" w:pos="4872"/>
        </w:tabs>
        <w:spacing w:before="38" w:line="276" w:lineRule="auto"/>
        <w:ind w:right="38"/>
        <w:rPr>
          <w:rFonts w:ascii="Arial" w:hAnsi="Arial" w:cs="Arial"/>
          <w:sz w:val="24"/>
          <w:szCs w:val="24"/>
        </w:rPr>
      </w:pPr>
      <w:r w:rsidRPr="00B4280B">
        <w:rPr>
          <w:rFonts w:ascii="Arial" w:hAnsi="Arial" w:cs="Arial"/>
          <w:sz w:val="24"/>
          <w:szCs w:val="24"/>
        </w:rPr>
        <w:t xml:space="preserve">Nome: </w:t>
      </w:r>
      <w:r w:rsidRPr="00B4280B">
        <w:rPr>
          <w:rFonts w:ascii="Arial" w:hAnsi="Arial" w:cs="Arial"/>
          <w:sz w:val="24"/>
          <w:szCs w:val="24"/>
          <w:u w:val="single"/>
        </w:rPr>
        <w:tab/>
      </w:r>
      <w:r w:rsidRPr="00B4280B">
        <w:rPr>
          <w:rFonts w:ascii="Arial" w:hAnsi="Arial" w:cs="Arial"/>
          <w:spacing w:val="-58"/>
          <w:sz w:val="24"/>
          <w:szCs w:val="24"/>
          <w:u w:val="single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 xml:space="preserve"> RG/CPF: </w:t>
      </w:r>
      <w:r w:rsidRPr="00B4280B">
        <w:rPr>
          <w:rFonts w:ascii="Arial" w:hAnsi="Arial" w:cs="Arial"/>
          <w:sz w:val="24"/>
          <w:szCs w:val="24"/>
          <w:u w:val="single"/>
        </w:rPr>
        <w:tab/>
      </w:r>
    </w:p>
    <w:p w14:paraId="69065BB7" w14:textId="77777777" w:rsidR="008C72B0" w:rsidRPr="00B4280B" w:rsidRDefault="009066A9" w:rsidP="00B4280B">
      <w:pPr>
        <w:pStyle w:val="Corpodetexto"/>
        <w:spacing w:before="94" w:line="276" w:lineRule="auto"/>
        <w:rPr>
          <w:rFonts w:ascii="Arial" w:hAnsi="Arial" w:cs="Arial"/>
          <w:sz w:val="24"/>
          <w:szCs w:val="24"/>
        </w:rPr>
      </w:pPr>
      <w:r w:rsidRPr="00B4280B">
        <w:rPr>
          <w:rFonts w:ascii="Arial" w:hAnsi="Arial" w:cs="Arial"/>
          <w:sz w:val="24"/>
          <w:szCs w:val="24"/>
        </w:rPr>
        <w:br w:type="column"/>
      </w:r>
      <w:r w:rsidRPr="00B4280B">
        <w:rPr>
          <w:rFonts w:ascii="Arial" w:hAnsi="Arial" w:cs="Arial"/>
          <w:sz w:val="24"/>
          <w:szCs w:val="24"/>
        </w:rPr>
        <w:t>Ass.</w:t>
      </w:r>
      <w:r w:rsidRPr="00B4280B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Médico</w:t>
      </w:r>
      <w:r w:rsidRPr="00B4280B">
        <w:rPr>
          <w:rFonts w:ascii="Arial" w:hAnsi="Arial" w:cs="Arial"/>
          <w:spacing w:val="-8"/>
          <w:sz w:val="24"/>
          <w:szCs w:val="24"/>
        </w:rPr>
        <w:t xml:space="preserve"> </w:t>
      </w:r>
      <w:r w:rsidRPr="00B4280B">
        <w:rPr>
          <w:rFonts w:ascii="Arial" w:hAnsi="Arial" w:cs="Arial"/>
          <w:spacing w:val="-2"/>
          <w:sz w:val="24"/>
          <w:szCs w:val="24"/>
        </w:rPr>
        <w:t>Assistente</w:t>
      </w:r>
    </w:p>
    <w:p w14:paraId="33F9782A" w14:textId="77777777" w:rsidR="008C72B0" w:rsidRPr="00B4280B" w:rsidRDefault="009066A9" w:rsidP="00B4280B">
      <w:pPr>
        <w:pStyle w:val="Corpodetexto"/>
        <w:tabs>
          <w:tab w:val="left" w:pos="2442"/>
          <w:tab w:val="left" w:pos="4092"/>
          <w:tab w:val="left" w:pos="4632"/>
        </w:tabs>
        <w:spacing w:before="38" w:line="276" w:lineRule="auto"/>
        <w:ind w:right="1612"/>
        <w:rPr>
          <w:rFonts w:ascii="Arial" w:hAnsi="Arial" w:cs="Arial"/>
          <w:sz w:val="24"/>
          <w:szCs w:val="24"/>
        </w:rPr>
      </w:pPr>
      <w:r w:rsidRPr="00B4280B">
        <w:rPr>
          <w:rFonts w:ascii="Arial" w:hAnsi="Arial" w:cs="Arial"/>
          <w:sz w:val="24"/>
          <w:szCs w:val="24"/>
        </w:rPr>
        <w:t xml:space="preserve">Nome: </w:t>
      </w:r>
      <w:r w:rsidRPr="00B4280B">
        <w:rPr>
          <w:rFonts w:ascii="Arial" w:hAnsi="Arial" w:cs="Arial"/>
          <w:sz w:val="24"/>
          <w:szCs w:val="24"/>
          <w:u w:val="single"/>
        </w:rPr>
        <w:tab/>
      </w:r>
      <w:r w:rsidRPr="00B4280B">
        <w:rPr>
          <w:rFonts w:ascii="Arial" w:hAnsi="Arial" w:cs="Arial"/>
          <w:sz w:val="24"/>
          <w:szCs w:val="24"/>
          <w:u w:val="single"/>
        </w:rPr>
        <w:tab/>
      </w:r>
      <w:r w:rsidRPr="00B4280B">
        <w:rPr>
          <w:rFonts w:ascii="Arial" w:hAnsi="Arial" w:cs="Arial"/>
          <w:sz w:val="24"/>
          <w:szCs w:val="24"/>
          <w:u w:val="single"/>
        </w:rPr>
        <w:tab/>
      </w:r>
      <w:r w:rsidRPr="00B4280B">
        <w:rPr>
          <w:rFonts w:ascii="Arial" w:hAnsi="Arial" w:cs="Arial"/>
          <w:sz w:val="24"/>
          <w:szCs w:val="24"/>
        </w:rPr>
        <w:t xml:space="preserve"> CRM: </w:t>
      </w:r>
      <w:r w:rsidRPr="00B4280B">
        <w:rPr>
          <w:rFonts w:ascii="Arial" w:hAnsi="Arial" w:cs="Arial"/>
          <w:sz w:val="24"/>
          <w:szCs w:val="24"/>
          <w:u w:val="single"/>
        </w:rPr>
        <w:tab/>
      </w:r>
      <w:r w:rsidRPr="00B4280B">
        <w:rPr>
          <w:rFonts w:ascii="Arial" w:hAnsi="Arial" w:cs="Arial"/>
          <w:sz w:val="24"/>
          <w:szCs w:val="24"/>
        </w:rPr>
        <w:t xml:space="preserve">UF: </w:t>
      </w:r>
      <w:r w:rsidRPr="00B4280B">
        <w:rPr>
          <w:rFonts w:ascii="Arial" w:hAnsi="Arial" w:cs="Arial"/>
          <w:sz w:val="24"/>
          <w:szCs w:val="24"/>
          <w:u w:val="single"/>
        </w:rPr>
        <w:tab/>
      </w:r>
    </w:p>
    <w:p w14:paraId="0483A054" w14:textId="77777777" w:rsidR="008C72B0" w:rsidRPr="00B4280B" w:rsidRDefault="008C72B0" w:rsidP="00B4280B">
      <w:pPr>
        <w:pStyle w:val="Corpodetexto"/>
        <w:spacing w:line="276" w:lineRule="auto"/>
        <w:rPr>
          <w:rFonts w:ascii="Arial" w:hAnsi="Arial" w:cs="Arial"/>
          <w:sz w:val="24"/>
          <w:szCs w:val="24"/>
        </w:rPr>
        <w:sectPr w:rsidR="008C72B0" w:rsidRPr="00B4280B">
          <w:type w:val="continuous"/>
          <w:pgSz w:w="11930" w:h="16850"/>
          <w:pgMar w:top="480" w:right="283" w:bottom="880" w:left="283" w:header="0" w:footer="1350" w:gutter="0"/>
          <w:cols w:num="2" w:space="720" w:equalWidth="0">
            <w:col w:w="4934" w:space="174"/>
            <w:col w:w="6256"/>
          </w:cols>
        </w:sectPr>
      </w:pPr>
    </w:p>
    <w:p w14:paraId="48AA6B6A" w14:textId="77777777" w:rsidR="008C72B0" w:rsidRPr="00B4280B" w:rsidRDefault="008C72B0" w:rsidP="00B4280B">
      <w:pPr>
        <w:pStyle w:val="Corpodetexto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4CE7A47D" w14:textId="77777777" w:rsidR="008C72B0" w:rsidRPr="00B4280B" w:rsidRDefault="008C72B0" w:rsidP="00B4280B">
      <w:pPr>
        <w:pStyle w:val="Corpodetexto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6D9E2739" w14:textId="77777777" w:rsidR="008C72B0" w:rsidRPr="00B4280B" w:rsidRDefault="008C72B0" w:rsidP="00B4280B">
      <w:pPr>
        <w:pStyle w:val="Corpodetexto"/>
        <w:spacing w:before="154" w:line="276" w:lineRule="auto"/>
        <w:ind w:left="0"/>
        <w:rPr>
          <w:rFonts w:ascii="Arial" w:hAnsi="Arial" w:cs="Arial"/>
          <w:sz w:val="24"/>
          <w:szCs w:val="24"/>
        </w:rPr>
      </w:pPr>
    </w:p>
    <w:p w14:paraId="6753B169" w14:textId="77777777" w:rsidR="008C72B0" w:rsidRPr="00B4280B" w:rsidRDefault="009066A9" w:rsidP="00B4280B">
      <w:pPr>
        <w:pStyle w:val="Corpodetexto"/>
        <w:spacing w:line="276" w:lineRule="auto"/>
        <w:ind w:right="257"/>
        <w:jc w:val="both"/>
        <w:rPr>
          <w:rFonts w:ascii="Arial" w:hAnsi="Arial" w:cs="Arial"/>
          <w:sz w:val="24"/>
          <w:szCs w:val="24"/>
        </w:rPr>
      </w:pPr>
      <w:r w:rsidRPr="00B4280B">
        <w:rPr>
          <w:rFonts w:ascii="Arial" w:hAnsi="Arial" w:cs="Arial"/>
          <w:b/>
          <w:sz w:val="24"/>
          <w:szCs w:val="24"/>
        </w:rPr>
        <w:t>Código</w:t>
      </w:r>
      <w:r w:rsidRPr="00B4280B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b/>
          <w:sz w:val="24"/>
          <w:szCs w:val="24"/>
        </w:rPr>
        <w:t>de</w:t>
      </w:r>
      <w:r w:rsidRPr="00B4280B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b/>
          <w:sz w:val="24"/>
          <w:szCs w:val="24"/>
        </w:rPr>
        <w:t>Ética</w:t>
      </w:r>
      <w:r w:rsidRPr="00B4280B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b/>
          <w:sz w:val="24"/>
          <w:szCs w:val="24"/>
        </w:rPr>
        <w:t>Médica</w:t>
      </w:r>
      <w:r w:rsidRPr="00B4280B">
        <w:rPr>
          <w:rFonts w:ascii="Arial" w:hAnsi="Arial" w:cs="Arial"/>
          <w:b/>
          <w:spacing w:val="60"/>
          <w:sz w:val="24"/>
          <w:szCs w:val="24"/>
        </w:rPr>
        <w:t xml:space="preserve"> </w:t>
      </w:r>
      <w:r w:rsidRPr="00B4280B">
        <w:rPr>
          <w:rFonts w:ascii="Arial" w:hAnsi="Arial" w:cs="Arial"/>
          <w:b/>
          <w:sz w:val="24"/>
          <w:szCs w:val="24"/>
        </w:rPr>
        <w:t>–</w:t>
      </w:r>
      <w:r w:rsidRPr="00B4280B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b/>
          <w:sz w:val="24"/>
          <w:szCs w:val="24"/>
        </w:rPr>
        <w:t>Art.</w:t>
      </w:r>
      <w:r w:rsidRPr="00B4280B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b/>
          <w:sz w:val="24"/>
          <w:szCs w:val="24"/>
        </w:rPr>
        <w:t>22</w:t>
      </w:r>
      <w:r w:rsidRPr="00B4280B">
        <w:rPr>
          <w:rFonts w:ascii="Arial" w:hAnsi="Arial" w:cs="Arial"/>
          <w:sz w:val="24"/>
          <w:szCs w:val="24"/>
        </w:rPr>
        <w:t>.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É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vedado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ao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médico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deixar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de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obter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consentimento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do paciente ou de seu representante legal após esclarecê-lo sobre o procedimento a ser realizado, salvo em caso de risco iminente de morte.</w:t>
      </w:r>
    </w:p>
    <w:p w14:paraId="10CA0527" w14:textId="77777777" w:rsidR="008C72B0" w:rsidRPr="00B4280B" w:rsidRDefault="009066A9" w:rsidP="00B4280B">
      <w:pPr>
        <w:pStyle w:val="Corpodetexto"/>
        <w:spacing w:line="276" w:lineRule="auto"/>
        <w:ind w:right="259"/>
        <w:jc w:val="both"/>
        <w:rPr>
          <w:rFonts w:ascii="Arial" w:hAnsi="Arial" w:cs="Arial"/>
          <w:sz w:val="24"/>
          <w:szCs w:val="24"/>
        </w:rPr>
      </w:pPr>
      <w:r w:rsidRPr="00B4280B">
        <w:rPr>
          <w:rFonts w:ascii="Arial" w:hAnsi="Arial" w:cs="Arial"/>
          <w:b/>
          <w:sz w:val="24"/>
          <w:szCs w:val="24"/>
        </w:rPr>
        <w:t>Art.</w:t>
      </w:r>
      <w:r w:rsidRPr="00B4280B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4280B">
        <w:rPr>
          <w:rFonts w:ascii="Arial" w:hAnsi="Arial" w:cs="Arial"/>
          <w:b/>
          <w:sz w:val="24"/>
          <w:szCs w:val="24"/>
        </w:rPr>
        <w:t>34.</w:t>
      </w:r>
      <w:r w:rsidRPr="00B4280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É</w:t>
      </w:r>
      <w:r w:rsidRPr="00B4280B">
        <w:rPr>
          <w:rFonts w:ascii="Arial" w:hAnsi="Arial" w:cs="Arial"/>
          <w:spacing w:val="-1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vedado</w:t>
      </w:r>
      <w:r w:rsidRPr="00B4280B">
        <w:rPr>
          <w:rFonts w:ascii="Arial" w:hAnsi="Arial" w:cs="Arial"/>
          <w:spacing w:val="-1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ao</w:t>
      </w:r>
      <w:r w:rsidRPr="00B4280B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médico</w:t>
      </w:r>
      <w:r w:rsidRPr="00B4280B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deixar</w:t>
      </w:r>
      <w:r w:rsidRPr="00B4280B">
        <w:rPr>
          <w:rFonts w:ascii="Arial" w:hAnsi="Arial" w:cs="Arial"/>
          <w:spacing w:val="-6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de</w:t>
      </w:r>
      <w:r w:rsidRPr="00B4280B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informar</w:t>
      </w:r>
      <w:r w:rsidRPr="00B4280B">
        <w:rPr>
          <w:rFonts w:ascii="Arial" w:hAnsi="Arial" w:cs="Arial"/>
          <w:spacing w:val="-6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ao</w:t>
      </w:r>
      <w:r w:rsidRPr="00B4280B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paciente</w:t>
      </w:r>
      <w:r w:rsidRPr="00B4280B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o</w:t>
      </w:r>
      <w:r w:rsidRPr="00B4280B">
        <w:rPr>
          <w:rFonts w:ascii="Arial" w:hAnsi="Arial" w:cs="Arial"/>
          <w:spacing w:val="-1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diagnóstico,</w:t>
      </w:r>
      <w:r w:rsidRPr="00B4280B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o</w:t>
      </w:r>
      <w:r w:rsidRPr="00B4280B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prognóstico,</w:t>
      </w:r>
      <w:r w:rsidRPr="00B4280B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os</w:t>
      </w:r>
      <w:r w:rsidRPr="00B4280B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riscos</w:t>
      </w:r>
      <w:r w:rsidRPr="00B4280B">
        <w:rPr>
          <w:rFonts w:ascii="Arial" w:hAnsi="Arial" w:cs="Arial"/>
          <w:spacing w:val="-12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e</w:t>
      </w:r>
      <w:r w:rsidRPr="00B4280B">
        <w:rPr>
          <w:rFonts w:ascii="Arial" w:hAnsi="Arial" w:cs="Arial"/>
          <w:spacing w:val="-1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os</w:t>
      </w:r>
      <w:r w:rsidRPr="00B4280B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objetivos do tratamento, salvo quando a comunicação direta possa lhe provocar danos, devendo, nesse caso, fazer a comunicação a seu representante legal.</w:t>
      </w:r>
    </w:p>
    <w:p w14:paraId="3134743F" w14:textId="77777777" w:rsidR="008C72B0" w:rsidRPr="00B4280B" w:rsidRDefault="008C72B0" w:rsidP="00B4280B">
      <w:pPr>
        <w:pStyle w:val="Corpodetexto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445C6EE0" w14:textId="77777777" w:rsidR="008C72B0" w:rsidRPr="00B4280B" w:rsidRDefault="008C72B0" w:rsidP="00B4280B">
      <w:pPr>
        <w:pStyle w:val="Corpodetexto"/>
        <w:spacing w:before="81" w:line="276" w:lineRule="auto"/>
        <w:ind w:left="0"/>
        <w:rPr>
          <w:rFonts w:ascii="Arial" w:hAnsi="Arial" w:cs="Arial"/>
          <w:sz w:val="24"/>
          <w:szCs w:val="24"/>
        </w:rPr>
      </w:pPr>
    </w:p>
    <w:p w14:paraId="291666FC" w14:textId="77777777" w:rsidR="008C72B0" w:rsidRPr="00B4280B" w:rsidRDefault="009066A9" w:rsidP="00B4280B">
      <w:pPr>
        <w:pStyle w:val="Corpodetexto"/>
        <w:spacing w:before="1" w:line="276" w:lineRule="auto"/>
        <w:ind w:right="259"/>
        <w:jc w:val="both"/>
        <w:rPr>
          <w:rFonts w:ascii="Arial" w:hAnsi="Arial" w:cs="Arial"/>
          <w:sz w:val="24"/>
          <w:szCs w:val="24"/>
        </w:rPr>
      </w:pPr>
      <w:r w:rsidRPr="00B4280B">
        <w:rPr>
          <w:rFonts w:ascii="Arial" w:hAnsi="Arial" w:cs="Arial"/>
          <w:b/>
          <w:sz w:val="24"/>
          <w:szCs w:val="24"/>
        </w:rPr>
        <w:t xml:space="preserve">Lei 8.078 de 11/09/1990 – Código Brasileiro de Defesa do Consumidor: Art. 9º </w:t>
      </w:r>
      <w:r w:rsidRPr="00B4280B">
        <w:rPr>
          <w:rFonts w:ascii="Arial" w:hAnsi="Arial" w:cs="Arial"/>
          <w:sz w:val="24"/>
          <w:szCs w:val="24"/>
        </w:rPr>
        <w:t>- O fornecedor de produtos ou</w:t>
      </w:r>
      <w:r w:rsidRPr="00B4280B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serviços</w:t>
      </w:r>
      <w:r w:rsidRPr="00B4280B">
        <w:rPr>
          <w:rFonts w:ascii="Arial" w:hAnsi="Arial" w:cs="Arial"/>
          <w:spacing w:val="-8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potencialmente</w:t>
      </w:r>
      <w:r w:rsidRPr="00B4280B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perigosos</w:t>
      </w:r>
      <w:r w:rsidRPr="00B4280B">
        <w:rPr>
          <w:rFonts w:ascii="Arial" w:hAnsi="Arial" w:cs="Arial"/>
          <w:spacing w:val="-8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à</w:t>
      </w:r>
      <w:r w:rsidRPr="00B4280B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saúde</w:t>
      </w:r>
      <w:r w:rsidRPr="00B4280B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ou</w:t>
      </w:r>
      <w:r w:rsidRPr="00B4280B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segurança</w:t>
      </w:r>
      <w:r w:rsidRPr="00B4280B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deverá</w:t>
      </w:r>
      <w:r w:rsidRPr="00B4280B">
        <w:rPr>
          <w:rFonts w:ascii="Arial" w:hAnsi="Arial" w:cs="Arial"/>
          <w:spacing w:val="-8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informar,</w:t>
      </w:r>
      <w:r w:rsidRPr="00B4280B">
        <w:rPr>
          <w:rFonts w:ascii="Arial" w:hAnsi="Arial" w:cs="Arial"/>
          <w:spacing w:val="-8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de</w:t>
      </w:r>
      <w:r w:rsidRPr="00B4280B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maneira</w:t>
      </w:r>
      <w:r w:rsidRPr="00B4280B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ostensiva</w:t>
      </w:r>
      <w:r w:rsidRPr="00B4280B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e</w:t>
      </w:r>
      <w:r w:rsidRPr="00B4280B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adequada, a respeito da sua nocividade ou periculosidade, sem prejuízo da adoção de outras medidas cabíveis em cada caso concreto. Art. 39º - É vedado ao fornecedor de produtos ou serviços dentre outras práticas abusivas: VI – executar</w:t>
      </w:r>
      <w:r w:rsidRPr="00B4280B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0B">
        <w:rPr>
          <w:rFonts w:ascii="Arial" w:hAnsi="Arial" w:cs="Arial"/>
          <w:sz w:val="24"/>
          <w:szCs w:val="24"/>
        </w:rPr>
        <w:t>serviços sem a prévia elaboração de orçamento e autorização expressa do consumidor, ressalvadas as decorrentes de práticas anteriores entre as partes.</w:t>
      </w:r>
    </w:p>
    <w:sectPr w:rsidR="008C72B0" w:rsidRPr="00B4280B">
      <w:type w:val="continuous"/>
      <w:pgSz w:w="11930" w:h="16850"/>
      <w:pgMar w:top="480" w:right="283" w:bottom="880" w:left="283" w:header="0" w:footer="1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B855" w14:textId="77777777" w:rsidR="00572BF6" w:rsidRDefault="00572BF6">
      <w:r>
        <w:separator/>
      </w:r>
    </w:p>
  </w:endnote>
  <w:endnote w:type="continuationSeparator" w:id="0">
    <w:p w14:paraId="351E3FAC" w14:textId="77777777" w:rsidR="00572BF6" w:rsidRDefault="0057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2DB7" w14:textId="77777777" w:rsidR="008C72B0" w:rsidRDefault="009066A9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56DC8746" wp14:editId="653E6903">
              <wp:simplePos x="0" y="0"/>
              <wp:positionH relativeFrom="page">
                <wp:posOffset>6128765</wp:posOffset>
              </wp:positionH>
              <wp:positionV relativeFrom="page">
                <wp:posOffset>9696927</wp:posOffset>
              </wp:positionV>
              <wp:extent cx="1031240" cy="1397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12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DE4132" w14:textId="77777777" w:rsidR="008C72B0" w:rsidRDefault="008C72B0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C8746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482.6pt;margin-top:763.55pt;width:81.2pt;height:1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" filled="f" stroked="f">
              <v:textbox inset="0,0,0,0">
                <w:txbxContent>
                  <w:p w14:paraId="70DE4132" w14:textId="77777777" w:rsidR="008C72B0" w:rsidRDefault="008C72B0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89F7F" w14:textId="77777777" w:rsidR="00572BF6" w:rsidRDefault="00572BF6">
      <w:r>
        <w:separator/>
      </w:r>
    </w:p>
  </w:footnote>
  <w:footnote w:type="continuationSeparator" w:id="0">
    <w:p w14:paraId="3D4B7A09" w14:textId="77777777" w:rsidR="00572BF6" w:rsidRDefault="00572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43F12"/>
    <w:multiLevelType w:val="hybridMultilevel"/>
    <w:tmpl w:val="90EE8972"/>
    <w:lvl w:ilvl="0" w:tplc="6CF4469C">
      <w:start w:val="1"/>
      <w:numFmt w:val="decimal"/>
      <w:lvlText w:val="%1."/>
      <w:lvlJc w:val="left"/>
      <w:pPr>
        <w:ind w:left="417" w:hanging="2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D204768">
      <w:numFmt w:val="bullet"/>
      <w:lvlText w:val="•"/>
      <w:lvlJc w:val="left"/>
      <w:pPr>
        <w:ind w:left="1513" w:hanging="248"/>
      </w:pPr>
      <w:rPr>
        <w:rFonts w:hint="default"/>
        <w:lang w:val="pt-PT" w:eastAsia="en-US" w:bidi="ar-SA"/>
      </w:rPr>
    </w:lvl>
    <w:lvl w:ilvl="2" w:tplc="CF8600F4">
      <w:numFmt w:val="bullet"/>
      <w:lvlText w:val="•"/>
      <w:lvlJc w:val="left"/>
      <w:pPr>
        <w:ind w:left="2606" w:hanging="248"/>
      </w:pPr>
      <w:rPr>
        <w:rFonts w:hint="default"/>
        <w:lang w:val="pt-PT" w:eastAsia="en-US" w:bidi="ar-SA"/>
      </w:rPr>
    </w:lvl>
    <w:lvl w:ilvl="3" w:tplc="DF5C9044">
      <w:numFmt w:val="bullet"/>
      <w:lvlText w:val="•"/>
      <w:lvlJc w:val="left"/>
      <w:pPr>
        <w:ind w:left="3700" w:hanging="248"/>
      </w:pPr>
      <w:rPr>
        <w:rFonts w:hint="default"/>
        <w:lang w:val="pt-PT" w:eastAsia="en-US" w:bidi="ar-SA"/>
      </w:rPr>
    </w:lvl>
    <w:lvl w:ilvl="4" w:tplc="EB944832">
      <w:numFmt w:val="bullet"/>
      <w:lvlText w:val="•"/>
      <w:lvlJc w:val="left"/>
      <w:pPr>
        <w:ind w:left="4793" w:hanging="248"/>
      </w:pPr>
      <w:rPr>
        <w:rFonts w:hint="default"/>
        <w:lang w:val="pt-PT" w:eastAsia="en-US" w:bidi="ar-SA"/>
      </w:rPr>
    </w:lvl>
    <w:lvl w:ilvl="5" w:tplc="16F8779A">
      <w:numFmt w:val="bullet"/>
      <w:lvlText w:val="•"/>
      <w:lvlJc w:val="left"/>
      <w:pPr>
        <w:ind w:left="5887" w:hanging="248"/>
      </w:pPr>
      <w:rPr>
        <w:rFonts w:hint="default"/>
        <w:lang w:val="pt-PT" w:eastAsia="en-US" w:bidi="ar-SA"/>
      </w:rPr>
    </w:lvl>
    <w:lvl w:ilvl="6" w:tplc="CB0AF92E">
      <w:numFmt w:val="bullet"/>
      <w:lvlText w:val="•"/>
      <w:lvlJc w:val="left"/>
      <w:pPr>
        <w:ind w:left="6980" w:hanging="248"/>
      </w:pPr>
      <w:rPr>
        <w:rFonts w:hint="default"/>
        <w:lang w:val="pt-PT" w:eastAsia="en-US" w:bidi="ar-SA"/>
      </w:rPr>
    </w:lvl>
    <w:lvl w:ilvl="7" w:tplc="EB34B6EE">
      <w:numFmt w:val="bullet"/>
      <w:lvlText w:val="•"/>
      <w:lvlJc w:val="left"/>
      <w:pPr>
        <w:ind w:left="8074" w:hanging="248"/>
      </w:pPr>
      <w:rPr>
        <w:rFonts w:hint="default"/>
        <w:lang w:val="pt-PT" w:eastAsia="en-US" w:bidi="ar-SA"/>
      </w:rPr>
    </w:lvl>
    <w:lvl w:ilvl="8" w:tplc="6EE26710">
      <w:numFmt w:val="bullet"/>
      <w:lvlText w:val="•"/>
      <w:lvlJc w:val="left"/>
      <w:pPr>
        <w:ind w:left="9167" w:hanging="248"/>
      </w:pPr>
      <w:rPr>
        <w:rFonts w:hint="default"/>
        <w:lang w:val="pt-PT" w:eastAsia="en-US" w:bidi="ar-SA"/>
      </w:rPr>
    </w:lvl>
  </w:abstractNum>
  <w:abstractNum w:abstractNumId="1" w15:restartNumberingAfterBreak="0">
    <w:nsid w:val="38BE1893"/>
    <w:multiLevelType w:val="hybridMultilevel"/>
    <w:tmpl w:val="DFC29728"/>
    <w:lvl w:ilvl="0" w:tplc="4F2EF67A">
      <w:start w:val="1"/>
      <w:numFmt w:val="decimal"/>
      <w:lvlText w:val="%1."/>
      <w:lvlJc w:val="left"/>
      <w:pPr>
        <w:ind w:left="417" w:hanging="2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22EB006">
      <w:numFmt w:val="bullet"/>
      <w:lvlText w:val="•"/>
      <w:lvlJc w:val="left"/>
      <w:pPr>
        <w:ind w:left="1513" w:hanging="248"/>
      </w:pPr>
      <w:rPr>
        <w:rFonts w:hint="default"/>
        <w:lang w:val="pt-PT" w:eastAsia="en-US" w:bidi="ar-SA"/>
      </w:rPr>
    </w:lvl>
    <w:lvl w:ilvl="2" w:tplc="6F00BBE2">
      <w:numFmt w:val="bullet"/>
      <w:lvlText w:val="•"/>
      <w:lvlJc w:val="left"/>
      <w:pPr>
        <w:ind w:left="2606" w:hanging="248"/>
      </w:pPr>
      <w:rPr>
        <w:rFonts w:hint="default"/>
        <w:lang w:val="pt-PT" w:eastAsia="en-US" w:bidi="ar-SA"/>
      </w:rPr>
    </w:lvl>
    <w:lvl w:ilvl="3" w:tplc="5CDAA3B8">
      <w:numFmt w:val="bullet"/>
      <w:lvlText w:val="•"/>
      <w:lvlJc w:val="left"/>
      <w:pPr>
        <w:ind w:left="3700" w:hanging="248"/>
      </w:pPr>
      <w:rPr>
        <w:rFonts w:hint="default"/>
        <w:lang w:val="pt-PT" w:eastAsia="en-US" w:bidi="ar-SA"/>
      </w:rPr>
    </w:lvl>
    <w:lvl w:ilvl="4" w:tplc="4C76DB98">
      <w:numFmt w:val="bullet"/>
      <w:lvlText w:val="•"/>
      <w:lvlJc w:val="left"/>
      <w:pPr>
        <w:ind w:left="4793" w:hanging="248"/>
      </w:pPr>
      <w:rPr>
        <w:rFonts w:hint="default"/>
        <w:lang w:val="pt-PT" w:eastAsia="en-US" w:bidi="ar-SA"/>
      </w:rPr>
    </w:lvl>
    <w:lvl w:ilvl="5" w:tplc="DCF2C62C">
      <w:numFmt w:val="bullet"/>
      <w:lvlText w:val="•"/>
      <w:lvlJc w:val="left"/>
      <w:pPr>
        <w:ind w:left="5887" w:hanging="248"/>
      </w:pPr>
      <w:rPr>
        <w:rFonts w:hint="default"/>
        <w:lang w:val="pt-PT" w:eastAsia="en-US" w:bidi="ar-SA"/>
      </w:rPr>
    </w:lvl>
    <w:lvl w:ilvl="6" w:tplc="F9BC319C">
      <w:numFmt w:val="bullet"/>
      <w:lvlText w:val="•"/>
      <w:lvlJc w:val="left"/>
      <w:pPr>
        <w:ind w:left="6980" w:hanging="248"/>
      </w:pPr>
      <w:rPr>
        <w:rFonts w:hint="default"/>
        <w:lang w:val="pt-PT" w:eastAsia="en-US" w:bidi="ar-SA"/>
      </w:rPr>
    </w:lvl>
    <w:lvl w:ilvl="7" w:tplc="9DA6620A">
      <w:numFmt w:val="bullet"/>
      <w:lvlText w:val="•"/>
      <w:lvlJc w:val="left"/>
      <w:pPr>
        <w:ind w:left="8074" w:hanging="248"/>
      </w:pPr>
      <w:rPr>
        <w:rFonts w:hint="default"/>
        <w:lang w:val="pt-PT" w:eastAsia="en-US" w:bidi="ar-SA"/>
      </w:rPr>
    </w:lvl>
    <w:lvl w:ilvl="8" w:tplc="7188EE6A">
      <w:numFmt w:val="bullet"/>
      <w:lvlText w:val="•"/>
      <w:lvlJc w:val="left"/>
      <w:pPr>
        <w:ind w:left="9167" w:hanging="248"/>
      </w:pPr>
      <w:rPr>
        <w:rFonts w:hint="default"/>
        <w:lang w:val="pt-PT" w:eastAsia="en-US" w:bidi="ar-SA"/>
      </w:rPr>
    </w:lvl>
  </w:abstractNum>
  <w:num w:numId="1" w16cid:durableId="1339036499">
    <w:abstractNumId w:val="0"/>
  </w:num>
  <w:num w:numId="2" w16cid:durableId="571087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72B0"/>
    <w:rsid w:val="00063EA6"/>
    <w:rsid w:val="00137EF8"/>
    <w:rsid w:val="003124EF"/>
    <w:rsid w:val="004E6D61"/>
    <w:rsid w:val="00572BF6"/>
    <w:rsid w:val="005E4D1A"/>
    <w:rsid w:val="00603ECC"/>
    <w:rsid w:val="0061414A"/>
    <w:rsid w:val="007A1BFD"/>
    <w:rsid w:val="008C72B0"/>
    <w:rsid w:val="009066A9"/>
    <w:rsid w:val="00927339"/>
    <w:rsid w:val="009D3420"/>
    <w:rsid w:val="00B12028"/>
    <w:rsid w:val="00B4280B"/>
    <w:rsid w:val="00B50E46"/>
    <w:rsid w:val="00C74131"/>
    <w:rsid w:val="00CD6575"/>
    <w:rsid w:val="00D05FB4"/>
    <w:rsid w:val="00D90157"/>
    <w:rsid w:val="00E5327A"/>
    <w:rsid w:val="00E5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ABD09"/>
  <w15:docId w15:val="{D9F48870-E907-476B-80D6-88E986A0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70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70"/>
    </w:pPr>
  </w:style>
  <w:style w:type="paragraph" w:styleId="PargrafodaLista">
    <w:name w:val="List Paragraph"/>
    <w:basedOn w:val="Normal"/>
    <w:uiPriority w:val="1"/>
    <w:qFormat/>
    <w:pPr>
      <w:spacing w:before="35"/>
      <w:ind w:left="416" w:hanging="246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9066A9"/>
    <w:pPr>
      <w:widowControl/>
      <w:autoSpaceDE/>
      <w:autoSpaceDN/>
    </w:pPr>
    <w:rPr>
      <w:lang w:val="pt-BR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  <w:tcPr>
      <w:shd w:val="clear" w:color="auto" w:fill="FFFFFF" w:themeFill="background1"/>
    </w:tcPr>
  </w:style>
  <w:style w:type="paragraph" w:styleId="Cabealho">
    <w:name w:val="header"/>
    <w:basedOn w:val="Normal"/>
    <w:link w:val="CabealhoChar"/>
    <w:uiPriority w:val="99"/>
    <w:unhideWhenUsed/>
    <w:rsid w:val="009066A9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9066A9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9066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66A9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CD6575"/>
    <w:rPr>
      <w:rFonts w:ascii="Arial" w:eastAsia="Arial" w:hAnsi="Arial" w:cs="Arial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BCD4D-79C0-4031-8952-49A93F65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806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 este instrumento particular o (a) paciente _____________________________________ ou seu responsável Sr</vt:lpstr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este instrumento particular o (a) paciente _____________________________________ ou seu responsável Sr</dc:title>
  <dc:creator>Unimed</dc:creator>
  <cp:lastModifiedBy>Qualidade_01</cp:lastModifiedBy>
  <cp:revision>10</cp:revision>
  <dcterms:created xsi:type="dcterms:W3CDTF">2025-09-18T19:20:00Z</dcterms:created>
  <dcterms:modified xsi:type="dcterms:W3CDTF">2026-02-12T13:25:00Z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para Microsoft 365</vt:lpwstr>
  </property>
</Properties>
</file>